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50894" w14:textId="7308A9A2" w:rsidR="00675A66" w:rsidRPr="008118BC" w:rsidRDefault="00F33C7E" w:rsidP="00D878ED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="00675A6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عنوان بالعربية </w:t>
      </w:r>
      <w:r w:rsidR="00D878E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بخط </w:t>
      </w:r>
      <w:r w:rsidR="00D878ED" w:rsidRPr="00D878ED">
        <w:rPr>
          <w:rFonts w:ascii="Sakkal Majalla" w:hAnsi="Sakkal Majalla" w:cs="Sakkal Majalla"/>
          <w:b/>
          <w:bCs/>
          <w:sz w:val="28"/>
          <w:szCs w:val="28"/>
        </w:rPr>
        <w:t>Sakkal Majalla</w:t>
      </w:r>
      <w:r w:rsidR="00D878E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حجم 14 غامق</w:t>
      </w:r>
    </w:p>
    <w:p w14:paraId="1F85EC55" w14:textId="1DAB76BA" w:rsidR="00D878ED" w:rsidRDefault="00D878ED" w:rsidP="00D878ED">
      <w:pPr>
        <w:pBdr>
          <w:top w:val="single" w:sz="12" w:space="1" w:color="auto"/>
          <w:bottom w:val="single" w:sz="12" w:space="1" w:color="auto"/>
        </w:pBdr>
        <w:bidi w:val="0"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 xml:space="preserve">English Title Font 14, </w:t>
      </w:r>
      <w:r w:rsidR="00A97B4F">
        <w:rPr>
          <w:rFonts w:ascii="Sakkal Majalla" w:hAnsi="Sakkal Majalla" w:cs="Sakkal Majalla"/>
          <w:b/>
          <w:bCs/>
          <w:sz w:val="28"/>
          <w:szCs w:val="28"/>
        </w:rPr>
        <w:t xml:space="preserve">Bold, </w:t>
      </w:r>
      <w:r w:rsidR="00A97B4F" w:rsidRPr="00F56659">
        <w:rPr>
          <w:rFonts w:ascii="Sakkal Majalla" w:hAnsi="Sakkal Majalla" w:cs="Sakkal Majalla"/>
          <w:b/>
          <w:bCs/>
          <w:sz w:val="28"/>
          <w:szCs w:val="28"/>
        </w:rPr>
        <w:t>Sakkal</w:t>
      </w:r>
      <w:r w:rsidRPr="00117E85">
        <w:rPr>
          <w:rFonts w:ascii="Sakkal Majalla" w:hAnsi="Sakkal Majalla" w:cs="Sakkal Majalla"/>
          <w:b/>
          <w:bCs/>
          <w:sz w:val="28"/>
          <w:szCs w:val="28"/>
        </w:rPr>
        <w:t xml:space="preserve"> Majalla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</w:p>
    <w:p w14:paraId="23442EF0" w14:textId="77777777" w:rsidR="00864985" w:rsidRPr="00D878ED" w:rsidRDefault="00864985" w:rsidP="00C90EB0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6"/>
      </w:tblGrid>
      <w:tr w:rsidR="00864985" w:rsidRPr="00E142A1" w14:paraId="2598106E" w14:textId="77777777" w:rsidTr="00F57821">
        <w:tc>
          <w:tcPr>
            <w:tcW w:w="7576" w:type="dxa"/>
          </w:tcPr>
          <w:p w14:paraId="322DE432" w14:textId="5294A867" w:rsidR="00864985" w:rsidRPr="00797F50" w:rsidRDefault="00675A66" w:rsidP="00675A6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de-D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de-DE"/>
              </w:rPr>
              <w:t>اسم الباحث الأول</w:t>
            </w:r>
            <w:r w:rsidR="00864985" w:rsidRPr="00E142A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lang w:val="de-DE"/>
              </w:rPr>
              <w:t>*1</w:t>
            </w:r>
            <w:r w:rsidR="00797F50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lang w:val="de-DE"/>
              </w:rPr>
              <w:t xml:space="preserve"> </w:t>
            </w:r>
            <w:r w:rsidR="00797F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de-DE"/>
              </w:rPr>
              <w:t xml:space="preserve">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de-DE"/>
              </w:rPr>
              <w:t>اسم الباحث الثاني</w:t>
            </w:r>
            <w:r w:rsidR="00797F50" w:rsidRPr="00797F50">
              <w:rPr>
                <w:rFonts w:ascii="Sakkal Majalla" w:hAnsi="Sakkal Majalla" w:cs="Sakkal Majalla" w:hint="cs"/>
                <w:b/>
                <w:bCs/>
                <w:sz w:val="24"/>
                <w:szCs w:val="24"/>
                <w:vertAlign w:val="superscript"/>
                <w:rtl/>
                <w:lang w:val="de-DE"/>
              </w:rPr>
              <w:t>2</w:t>
            </w:r>
            <w:r w:rsidR="00797F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de-DE"/>
              </w:rPr>
              <w:t xml:space="preserve">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de-DE"/>
              </w:rPr>
              <w:t>اسم الباحث الثالث</w:t>
            </w:r>
            <w:r w:rsidR="00797F50">
              <w:rPr>
                <w:rFonts w:ascii="Sakkal Majalla" w:hAnsi="Sakkal Majalla" w:cs="Sakkal Majalla" w:hint="cs"/>
                <w:b/>
                <w:bCs/>
                <w:sz w:val="24"/>
                <w:szCs w:val="24"/>
                <w:vertAlign w:val="superscript"/>
                <w:rtl/>
                <w:lang w:val="de-DE"/>
              </w:rPr>
              <w:t>3</w:t>
            </w:r>
          </w:p>
        </w:tc>
      </w:tr>
      <w:tr w:rsidR="00864985" w:rsidRPr="00E142A1" w14:paraId="07529EE6" w14:textId="77777777" w:rsidTr="00F57821">
        <w:tc>
          <w:tcPr>
            <w:tcW w:w="7576" w:type="dxa"/>
          </w:tcPr>
          <w:p w14:paraId="55BB23A0" w14:textId="26788E95" w:rsidR="00864985" w:rsidRPr="00797F50" w:rsidRDefault="00675A66" w:rsidP="00675A6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>First author name</w:t>
            </w:r>
            <w:r w:rsidR="00864985" w:rsidRPr="00E142A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lang w:bidi="ar-JO"/>
              </w:rPr>
              <w:t>1</w:t>
            </w:r>
            <w:r w:rsidR="00CC0123">
              <w:rPr>
                <w:rFonts w:ascii="Sakkal Majalla" w:hAnsi="Sakkal Majalla" w:cs="Sakkal Majalla" w:hint="cs"/>
                <w:b/>
                <w:bCs/>
                <w:sz w:val="24"/>
                <w:szCs w:val="24"/>
                <w:vertAlign w:val="superscript"/>
                <w:rtl/>
                <w:lang w:bidi="ar-JO"/>
              </w:rPr>
              <w:t>*</w:t>
            </w:r>
            <w:r w:rsidR="00797F5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 xml:space="preserve">,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>Second author name</w:t>
            </w:r>
            <w:r w:rsidRPr="00797F50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lang w:bidi="ar-JO"/>
              </w:rPr>
              <w:t xml:space="preserve"> </w:t>
            </w:r>
            <w:r w:rsidR="00797F50" w:rsidRPr="00797F50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lang w:bidi="ar-JO"/>
              </w:rPr>
              <w:t>2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>, Third author name</w:t>
            </w:r>
            <w:r w:rsidRPr="00797F50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lang w:bidi="ar-JO"/>
              </w:rPr>
              <w:t xml:space="preserve"> </w:t>
            </w:r>
            <w:r w:rsidR="00797F50" w:rsidRPr="00797F50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lang w:bidi="ar-JO"/>
              </w:rPr>
              <w:t>3</w:t>
            </w:r>
          </w:p>
        </w:tc>
      </w:tr>
      <w:tr w:rsidR="00F57821" w:rsidRPr="00E142A1" w14:paraId="4BFE076D" w14:textId="77777777" w:rsidTr="00F57821">
        <w:tc>
          <w:tcPr>
            <w:tcW w:w="7576" w:type="dxa"/>
          </w:tcPr>
          <w:p w14:paraId="0739B5BF" w14:textId="18D0918C" w:rsidR="00F57821" w:rsidRPr="00B849B6" w:rsidRDefault="00F57821" w:rsidP="00112DD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B849B6">
              <w:rPr>
                <w:rFonts w:ascii="Sakkal Majalla" w:hAnsi="Sakkal Majalla" w:cs="Sakkal Majalla"/>
                <w:b/>
                <w:bCs/>
                <w:sz w:val="20"/>
                <w:szCs w:val="20"/>
                <w:vertAlign w:val="superscript"/>
                <w:rtl/>
              </w:rPr>
              <w:t>1</w:t>
            </w:r>
            <w:r w:rsidR="00ED6638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القسم،المؤسسة</w:t>
            </w:r>
            <w:r w:rsidR="00675A66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،</w:t>
            </w:r>
            <w:r w:rsidR="00112DD3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المدينة، </w:t>
            </w:r>
            <w:r w:rsidR="00675A66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الدولة</w:t>
            </w:r>
            <w:r w:rsidR="00797F50" w:rsidRPr="00B849B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، </w:t>
            </w:r>
            <w:r w:rsidR="00797F50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  <w:r w:rsidR="00797F50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D6638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القسم،المؤسسة، </w:t>
            </w:r>
            <w:r w:rsidR="00112DD3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المدينة، </w:t>
            </w:r>
            <w:r w:rsidR="00ED6638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الدولة </w:t>
            </w:r>
            <w:r w:rsidR="00797F50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797F50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vertAlign w:val="superscript"/>
                <w:rtl/>
              </w:rPr>
              <w:t>3</w:t>
            </w:r>
            <w:r w:rsidR="00797F50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D6638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القسم،المؤسسة،</w:t>
            </w:r>
            <w:r w:rsidR="00112DD3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المدينة،</w:t>
            </w:r>
            <w:r w:rsidR="00ED6638" w:rsidRPr="00B849B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الدولة</w:t>
            </w:r>
          </w:p>
        </w:tc>
      </w:tr>
      <w:tr w:rsidR="00990D99" w:rsidRPr="00E142A1" w14:paraId="56778B5C" w14:textId="77777777" w:rsidTr="00F57821">
        <w:tc>
          <w:tcPr>
            <w:tcW w:w="7576" w:type="dxa"/>
          </w:tcPr>
          <w:p w14:paraId="1FAD03A8" w14:textId="3C2C1CFA" w:rsidR="009E2A6F" w:rsidRDefault="00EB224D" w:rsidP="00EB224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B224D">
              <w:rPr>
                <w:rFonts w:ascii="Sakkal Majalla" w:hAnsi="Sakkal Majalla" w:cs="Sakkal Majalla"/>
                <w:b/>
                <w:bCs/>
                <w:sz w:val="20"/>
                <w:szCs w:val="20"/>
                <w:vertAlign w:val="superscript"/>
              </w:rPr>
              <w:t>1</w:t>
            </w:r>
            <w:r w:rsidR="00990D99" w:rsidRPr="00B849B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Department, University, </w:t>
            </w:r>
            <w:r w:rsidR="009E2A6F" w:rsidRPr="00B849B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City, Country</w:t>
            </w:r>
            <w:r w:rsidR="00990D99" w:rsidRPr="00B849B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, </w:t>
            </w:r>
            <w:r w:rsidRPr="00EB224D">
              <w:rPr>
                <w:rFonts w:ascii="Sakkal Majalla" w:hAnsi="Sakkal Majalla" w:cs="Sakkal Majalla"/>
                <w:b/>
                <w:bCs/>
                <w:sz w:val="20"/>
                <w:szCs w:val="20"/>
                <w:vertAlign w:val="superscript"/>
              </w:rPr>
              <w:t>2</w:t>
            </w:r>
            <w:r w:rsidR="00990D99" w:rsidRPr="00B849B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Department, University, </w:t>
            </w:r>
            <w:r w:rsidR="009E2A6F" w:rsidRPr="00B849B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City, Country</w:t>
            </w:r>
            <w:r w:rsidR="00990D99" w:rsidRPr="00B849B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,</w:t>
            </w:r>
          </w:p>
          <w:p w14:paraId="6D28EF77" w14:textId="2CC1BE44" w:rsidR="00990D99" w:rsidRPr="00B849B6" w:rsidRDefault="00EB224D" w:rsidP="00EB224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vertAlign w:val="superscript"/>
                <w:rtl/>
              </w:rPr>
            </w:pPr>
            <w:r w:rsidRPr="00EB224D">
              <w:rPr>
                <w:rFonts w:ascii="Sakkal Majalla" w:hAnsi="Sakkal Majalla" w:cs="Sakkal Majalla"/>
                <w:b/>
                <w:bCs/>
                <w:sz w:val="20"/>
                <w:szCs w:val="20"/>
                <w:vertAlign w:val="superscript"/>
              </w:rPr>
              <w:t>3</w:t>
            </w:r>
            <w:r w:rsidR="00990D99" w:rsidRPr="00B849B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 Department, University, City,  Country</w:t>
            </w:r>
          </w:p>
        </w:tc>
      </w:tr>
    </w:tbl>
    <w:p w14:paraId="5BED5A6B" w14:textId="77777777" w:rsidR="00864985" w:rsidRPr="00E142A1" w:rsidRDefault="00864985" w:rsidP="00C90EB0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de-DE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59"/>
        <w:gridCol w:w="2463"/>
        <w:gridCol w:w="2464"/>
      </w:tblGrid>
      <w:tr w:rsidR="00B12655" w:rsidRPr="00E142A1" w14:paraId="78DC91C8" w14:textId="77777777" w:rsidTr="00F57821">
        <w:trPr>
          <w:trHeight w:val="226"/>
          <w:jc w:val="center"/>
        </w:trPr>
        <w:tc>
          <w:tcPr>
            <w:tcW w:w="2659" w:type="dxa"/>
            <w:shd w:val="clear" w:color="auto" w:fill="auto"/>
          </w:tcPr>
          <w:p w14:paraId="16402C94" w14:textId="65F3F4B9" w:rsidR="006E207E" w:rsidRPr="00E142A1" w:rsidRDefault="006E207E" w:rsidP="00675A66">
            <w:pPr>
              <w:pStyle w:val="Affiliation"/>
              <w:bidi/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lang w:bidi="ar-JO"/>
              </w:rPr>
            </w:pP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JO"/>
              </w:rPr>
              <w:t>تاريخ ا</w:t>
            </w: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  <w:t>لإ</w:t>
            </w: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JO"/>
              </w:rPr>
              <w:t>ستلام:</w:t>
            </w: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lang w:bidi="ar-JO"/>
              </w:rPr>
              <w:t>202</w:t>
            </w:r>
            <w:r w:rsidR="00675A66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lang w:bidi="ar-JO"/>
              </w:rPr>
              <w:t>1</w:t>
            </w: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/</w:t>
            </w:r>
            <w:r w:rsidR="00675A66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xx</w:t>
            </w: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/</w:t>
            </w:r>
            <w:r w:rsidR="00675A66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xx</w:t>
            </w:r>
          </w:p>
        </w:tc>
        <w:tc>
          <w:tcPr>
            <w:tcW w:w="2463" w:type="dxa"/>
            <w:shd w:val="clear" w:color="auto" w:fill="auto"/>
          </w:tcPr>
          <w:p w14:paraId="36FAF512" w14:textId="38E1F9AC" w:rsidR="006E207E" w:rsidRPr="00E142A1" w:rsidRDefault="006E207E" w:rsidP="00675A66">
            <w:pPr>
              <w:pStyle w:val="Affiliation"/>
              <w:bidi/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JO"/>
              </w:rPr>
            </w:pP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JO"/>
              </w:rPr>
              <w:t>تاريخ القبول:</w:t>
            </w:r>
            <w:r w:rsidR="00DB5315"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JO"/>
              </w:rPr>
              <w:t xml:space="preserve"> </w:t>
            </w: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lang w:bidi="ar-JO"/>
              </w:rPr>
              <w:t>2021/</w:t>
            </w:r>
            <w:r w:rsidR="00675A66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lang w:bidi="ar-JO"/>
              </w:rPr>
              <w:t>xx</w:t>
            </w: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lang w:bidi="ar-JO"/>
              </w:rPr>
              <w:t>/</w:t>
            </w:r>
            <w:r w:rsidR="00675A66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lang w:bidi="ar-JO"/>
              </w:rPr>
              <w:t>xx</w:t>
            </w:r>
          </w:p>
        </w:tc>
        <w:tc>
          <w:tcPr>
            <w:tcW w:w="2464" w:type="dxa"/>
            <w:shd w:val="clear" w:color="auto" w:fill="auto"/>
          </w:tcPr>
          <w:p w14:paraId="54987C12" w14:textId="7F41FEF1" w:rsidR="006E207E" w:rsidRPr="00E142A1" w:rsidRDefault="006E207E" w:rsidP="00675A66">
            <w:pPr>
              <w:pStyle w:val="Affiliation"/>
              <w:bidi/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JO"/>
              </w:rPr>
            </w:pP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JO"/>
              </w:rPr>
              <w:t>تاريخ النشر:</w:t>
            </w:r>
            <w:r w:rsidR="00DB5315"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JO"/>
              </w:rPr>
              <w:t xml:space="preserve"> </w:t>
            </w: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lang w:bidi="ar-JO"/>
              </w:rPr>
              <w:t xml:space="preserve"> 2021/</w:t>
            </w:r>
            <w:r w:rsidR="00675A66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lang w:bidi="ar-JO"/>
              </w:rPr>
              <w:t>xx</w:t>
            </w:r>
            <w:r w:rsidRPr="00E142A1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lang w:bidi="ar-JO"/>
              </w:rPr>
              <w:t>/</w:t>
            </w:r>
            <w:r w:rsidR="00675A66"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lang w:bidi="ar-JO"/>
              </w:rPr>
              <w:t>xx</w:t>
            </w:r>
          </w:p>
        </w:tc>
      </w:tr>
    </w:tbl>
    <w:p w14:paraId="40D19E4B" w14:textId="77777777" w:rsidR="006E207E" w:rsidRPr="00E142A1" w:rsidRDefault="006E207E" w:rsidP="00A50BC1">
      <w:pPr>
        <w:bidi w:val="0"/>
        <w:spacing w:after="0"/>
        <w:jc w:val="both"/>
        <w:rPr>
          <w:rFonts w:ascii="Sakkal Majalla" w:eastAsia="Times New Roman" w:hAnsi="Sakkal Majalla" w:cs="Sakkal Majalla"/>
          <w:i/>
          <w:szCs w:val="28"/>
          <w:lang w:val="en-GB" w:eastAsia="en-GB"/>
        </w:rPr>
      </w:pPr>
    </w:p>
    <w:p w14:paraId="779E8832" w14:textId="21020D87" w:rsidR="006E207E" w:rsidRPr="00E142A1" w:rsidRDefault="00D90B71" w:rsidP="000C3AE4">
      <w:pPr>
        <w:spacing w:after="0" w:line="240" w:lineRule="auto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lang w:bidi="ar-JO"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>المستخلص</w:t>
      </w:r>
      <w:r w:rsidR="006E207E" w:rsidRPr="00CC0123">
        <w:rPr>
          <w:rFonts w:ascii="Sakkal Majalla" w:hAnsi="Sakkal Majalla" w:cs="Sakkal Majalla"/>
          <w:b/>
          <w:bCs/>
          <w:sz w:val="24"/>
          <w:szCs w:val="24"/>
        </w:rPr>
        <w:t>:</w:t>
      </w:r>
      <w:r w:rsidR="006E207E" w:rsidRPr="00E142A1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6E207E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6E207E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الى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مستلخص.</w:t>
      </w:r>
    </w:p>
    <w:p w14:paraId="2E487BE4" w14:textId="31AF7AAC" w:rsidR="006E207E" w:rsidRPr="00E142A1" w:rsidRDefault="006E207E" w:rsidP="000C3AE4">
      <w:pPr>
        <w:spacing w:after="0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lang w:bidi="ar-JO"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>الكلمات المفتاحية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: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كلمة مفتاحية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،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كلمة مفتاحية</w:t>
      </w:r>
      <w:r w:rsidR="000C3AE4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،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كلمة مفتاحية،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كلمة مفتاحية،</w:t>
      </w:r>
      <w:r w:rsidR="000C3AE4" w:rsidRP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 w:rsidR="000C3AE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كلمة مفتاحية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>.</w:t>
      </w:r>
    </w:p>
    <w:p w14:paraId="6CDEFEE3" w14:textId="79EE2694" w:rsidR="00BE1022" w:rsidRDefault="006E207E" w:rsidP="00BE1022">
      <w:pPr>
        <w:bidi w:val="0"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</w:rPr>
        <w:t>Abstract</w:t>
      </w: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> </w:t>
      </w:r>
      <w:r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r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proofErr w:type="spellStart"/>
      <w:r w:rsidR="000C3AE4">
        <w:rPr>
          <w:rFonts w:ascii="Sakkal Majalla" w:hAnsi="Sakkal Majalla" w:cs="Sakkal Majalla"/>
          <w:sz w:val="24"/>
          <w:szCs w:val="24"/>
          <w:lang w:bidi="ar-JO"/>
        </w:rPr>
        <w:t>abstract</w:t>
      </w:r>
      <w:proofErr w:type="spellEnd"/>
      <w:r w:rsidR="000C3AE4" w:rsidRPr="00E142A1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r w:rsidR="00BE1022">
        <w:rPr>
          <w:rFonts w:ascii="Sakkal Majalla" w:hAnsi="Sakkal Majalla" w:cs="Sakkal Majalla" w:hint="cs"/>
          <w:sz w:val="24"/>
          <w:szCs w:val="24"/>
          <w:rtl/>
          <w:lang w:bidi="ar-JO"/>
        </w:rPr>
        <w:t>.</w:t>
      </w:r>
    </w:p>
    <w:p w14:paraId="543C4706" w14:textId="41E545A6" w:rsidR="002C6C5C" w:rsidRPr="000C3AE4" w:rsidRDefault="006E207E" w:rsidP="00BE1022">
      <w:pPr>
        <w:bidi w:val="0"/>
        <w:spacing w:after="0" w:line="240" w:lineRule="auto"/>
        <w:jc w:val="both"/>
        <w:rPr>
          <w:rFonts w:ascii="Sakkal Majalla" w:hAnsi="Sakkal Majalla" w:cs="Sakkal Majalla"/>
          <w:sz w:val="24"/>
          <w:szCs w:val="24"/>
          <w:lang w:bidi="ar-JO"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</w:rPr>
        <w:t>Keywords</w:t>
      </w:r>
      <w:r w:rsidRPr="00E142A1">
        <w:rPr>
          <w:rFonts w:ascii="Sakkal Majalla" w:hAnsi="Sakkal Majalla" w:cs="Sakkal Majalla"/>
          <w:lang w:bidi="ar-JO"/>
        </w:rPr>
        <w:t xml:space="preserve">: </w:t>
      </w:r>
      <w:r w:rsidR="000C3AE4">
        <w:rPr>
          <w:rFonts w:ascii="Sakkal Majalla" w:hAnsi="Sakkal Majalla" w:cs="Sakkal Majalla"/>
          <w:sz w:val="24"/>
          <w:szCs w:val="24"/>
          <w:lang w:bidi="ar-JO"/>
        </w:rPr>
        <w:t>Keyword,</w:t>
      </w:r>
      <w:r w:rsidR="000C3AE4" w:rsidRPr="000C3AE4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r w:rsidR="000C3AE4">
        <w:rPr>
          <w:rFonts w:ascii="Sakkal Majalla" w:hAnsi="Sakkal Majalla" w:cs="Sakkal Majalla"/>
          <w:sz w:val="24"/>
          <w:szCs w:val="24"/>
          <w:lang w:bidi="ar-JO"/>
        </w:rPr>
        <w:t xml:space="preserve">Keyword, Keyword, Keyword, Keyword </w:t>
      </w:r>
      <w:r w:rsidRPr="00E142A1">
        <w:rPr>
          <w:rFonts w:ascii="Sakkal Majalla" w:hAnsi="Sakkal Majalla" w:cs="Sakkal Majalla"/>
          <w:sz w:val="24"/>
          <w:szCs w:val="24"/>
          <w:lang w:bidi="ar-JO"/>
        </w:rPr>
        <w:t>.</w:t>
      </w:r>
    </w:p>
    <w:p w14:paraId="1074E920" w14:textId="12566112" w:rsidR="00A50BC1" w:rsidRPr="002C6C5C" w:rsidRDefault="00A50BC1" w:rsidP="0030049B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>المقدمة</w:t>
      </w:r>
      <w:r w:rsidRPr="002C6C5C">
        <w:rPr>
          <w:rFonts w:ascii="Sakkal Majalla" w:hAnsi="Sakkal Majalla" w:cs="Sakkal Majalla"/>
          <w:b/>
          <w:bCs/>
          <w:sz w:val="26"/>
          <w:szCs w:val="26"/>
          <w:rtl/>
        </w:rPr>
        <w:t>:</w:t>
      </w:r>
    </w:p>
    <w:p w14:paraId="30AB9D1C" w14:textId="2D68D2B0" w:rsidR="000C3AE4" w:rsidRDefault="000C3AE4" w:rsidP="000C3AE4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lastRenderedPageBreak/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مقدمة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.</w:t>
      </w:r>
    </w:p>
    <w:p w14:paraId="29678846" w14:textId="4E25AF45" w:rsidR="0005623C" w:rsidRDefault="0005623C" w:rsidP="0005623C">
      <w:pPr>
        <w:spacing w:before="240"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Pr="0005623C">
        <w:rPr>
          <w:rFonts w:ascii="Sakkal Majalla" w:hAnsi="Sakkal Majalla" w:cs="Sakkal Majalla" w:hint="cs"/>
          <w:sz w:val="24"/>
          <w:szCs w:val="24"/>
          <w:rtl/>
        </w:rPr>
        <w:t>مقدمة</w:t>
      </w:r>
      <w:r w:rsidRPr="0005623C">
        <w:rPr>
          <w:rFonts w:ascii="Sakkal Majalla" w:hAnsi="Sakkal Majalla" w:cs="Sakkal Majalla" w:hint="cs"/>
          <w:sz w:val="24"/>
          <w:szCs w:val="24"/>
          <w:rtl/>
          <w:lang w:bidi="ar-JO"/>
        </w:rPr>
        <w:t>.</w:t>
      </w:r>
    </w:p>
    <w:p w14:paraId="24B5B20E" w14:textId="42B71370" w:rsidR="00A50BC1" w:rsidRPr="00BE1022" w:rsidRDefault="00A50BC1" w:rsidP="00675A66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>أهداف الدراسة:</w:t>
      </w:r>
    </w:p>
    <w:p w14:paraId="4A026DD1" w14:textId="262B7E81" w:rsidR="00A50BC1" w:rsidRPr="00E142A1" w:rsidRDefault="00A50BC1" w:rsidP="000C3AE4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0C3AE4" w:rsidRPr="000C3AE4">
        <w:rPr>
          <w:rFonts w:ascii="Sakkal Majalla" w:hAnsi="Sakkal Majalla" w:cs="Sakkal Majalla"/>
          <w:sz w:val="24"/>
          <w:szCs w:val="24"/>
          <w:rtl/>
          <w:lang w:bidi="ar-JO"/>
        </w:rPr>
        <w:t>أهداف الدراسة</w:t>
      </w:r>
      <w:r w:rsidR="000C3AE4">
        <w:rPr>
          <w:rFonts w:ascii="Sakkal Majalla" w:hAnsi="Sakkal Majalla" w:cs="Sakkal Majalla" w:hint="cs"/>
          <w:sz w:val="24"/>
          <w:szCs w:val="24"/>
          <w:rtl/>
          <w:lang w:bidi="ar-JO"/>
        </w:rPr>
        <w:t>.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</w:p>
    <w:p w14:paraId="5A3BBB3F" w14:textId="77777777" w:rsidR="00A50BC1" w:rsidRPr="00BE1022" w:rsidRDefault="00A50BC1" w:rsidP="0030049B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>مشكلة الدراسة:</w:t>
      </w:r>
    </w:p>
    <w:p w14:paraId="407A5996" w14:textId="61F643C5" w:rsidR="000C3AE4" w:rsidRDefault="000C3AE4" w:rsidP="000C3AE4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الدراسة.</w:t>
      </w:r>
    </w:p>
    <w:p w14:paraId="0EDB09EA" w14:textId="77777777" w:rsidR="00BE3581" w:rsidRDefault="00BE3581" w:rsidP="00BE3581">
      <w:pPr>
        <w:spacing w:before="240"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مشكلة الدراسة.</w:t>
      </w:r>
    </w:p>
    <w:p w14:paraId="3F92C4CB" w14:textId="77777777" w:rsidR="00BE3581" w:rsidRDefault="00BE3581" w:rsidP="000C3AE4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3C5436A7" w14:textId="3C4CC58A" w:rsidR="00A50BC1" w:rsidRPr="00BE1022" w:rsidRDefault="00D956D6" w:rsidP="00BE3581">
      <w:pPr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أسئلة</w:t>
      </w:r>
      <w:r w:rsidR="00A50BC1" w:rsidRPr="00BE10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الدراسة:</w:t>
      </w:r>
      <w:r w:rsidR="000C3AE4" w:rsidRPr="00BE102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</w:p>
    <w:p w14:paraId="05C169AE" w14:textId="4F1C1262" w:rsidR="00A50BC1" w:rsidRPr="00E142A1" w:rsidRDefault="00D956D6" w:rsidP="00D956D6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أسئلة</w:t>
      </w:r>
      <w:r w:rsidR="000C3AE4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الدراسة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أسئلة</w:t>
      </w:r>
      <w:r w:rsidR="000C3AE4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الدراسة</w:t>
      </w:r>
      <w:r w:rsidR="000C3AE4" w:rsidRPr="000C3AE4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أسئلة</w:t>
      </w:r>
      <w:r w:rsidR="000C3AE4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الدراسة</w:t>
      </w:r>
      <w:r w:rsidR="000C3AE4" w:rsidRPr="000C3AE4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أسئلة</w:t>
      </w:r>
      <w:r w:rsidR="000C3AE4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الدراسة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>:</w:t>
      </w:r>
    </w:p>
    <w:p w14:paraId="67FFF6D9" w14:textId="1F88F702" w:rsidR="00A50BC1" w:rsidRPr="00E142A1" w:rsidRDefault="00D956D6" w:rsidP="0030049B">
      <w:pPr>
        <w:numPr>
          <w:ilvl w:val="0"/>
          <w:numId w:val="19"/>
        </w:num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أسئلة</w:t>
      </w:r>
      <w:r w:rsidR="000C3AE4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>؟</w:t>
      </w:r>
    </w:p>
    <w:p w14:paraId="61ADDD57" w14:textId="60DF91E6" w:rsidR="00A50BC1" w:rsidRPr="00E142A1" w:rsidRDefault="00D956D6" w:rsidP="0030049B">
      <w:pPr>
        <w:numPr>
          <w:ilvl w:val="0"/>
          <w:numId w:val="19"/>
        </w:num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lastRenderedPageBreak/>
        <w:t>أسئلة</w:t>
      </w:r>
      <w:r w:rsidR="000C3AE4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؟ </w:t>
      </w:r>
    </w:p>
    <w:p w14:paraId="66112BC5" w14:textId="0DBCB04D" w:rsidR="00A50BC1" w:rsidRPr="00E142A1" w:rsidRDefault="00D956D6" w:rsidP="0030049B">
      <w:pPr>
        <w:numPr>
          <w:ilvl w:val="0"/>
          <w:numId w:val="19"/>
        </w:num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أسئلة</w:t>
      </w:r>
      <w:r w:rsidR="000C3AE4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الدراسة</w:t>
      </w:r>
      <w:r w:rsidR="000C3AE4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>؟</w:t>
      </w:r>
    </w:p>
    <w:p w14:paraId="3BC90440" w14:textId="77777777" w:rsidR="00A50BC1" w:rsidRPr="00BE1022" w:rsidRDefault="00A50BC1" w:rsidP="0030049B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إجراءات الدراسة: </w:t>
      </w:r>
    </w:p>
    <w:p w14:paraId="29B4E35E" w14:textId="3B74DFC1" w:rsidR="00A50BC1" w:rsidRPr="00E142A1" w:rsidRDefault="00A50BC1" w:rsidP="0030049B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>تتمثل إجراءات الدراسة الحالية وطريقتها في الآتي:</w:t>
      </w:r>
    </w:p>
    <w:p w14:paraId="1B835801" w14:textId="74AB9037" w:rsidR="00A50BC1" w:rsidRPr="002C6C5C" w:rsidRDefault="00A50BC1" w:rsidP="0030049B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C6C5C">
        <w:rPr>
          <w:rFonts w:ascii="Sakkal Majalla" w:hAnsi="Sakkal Majalla" w:cs="Sakkal Majalla"/>
          <w:b/>
          <w:bCs/>
          <w:sz w:val="24"/>
          <w:szCs w:val="24"/>
          <w:rtl/>
        </w:rPr>
        <w:t>منهج الدراسة:</w:t>
      </w:r>
      <w:r w:rsidR="00BE358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( عنوان فرعي بحجم 12 غامق)</w:t>
      </w:r>
    </w:p>
    <w:p w14:paraId="18D3E373" w14:textId="3D23BDC0" w:rsidR="00A50BC1" w:rsidRPr="00E142A1" w:rsidRDefault="00114EC0" w:rsidP="00114EC0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منهج الدراسة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منهج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منهج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منهج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منهج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منهج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منهج الدراسة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>.</w:t>
      </w:r>
    </w:p>
    <w:p w14:paraId="13C97864" w14:textId="7A68B981" w:rsidR="00A50BC1" w:rsidRPr="00E142A1" w:rsidRDefault="00A50BC1" w:rsidP="00CC0123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E142A1">
        <w:rPr>
          <w:rFonts w:ascii="Sakkal Majalla" w:hAnsi="Sakkal Majalla" w:cs="Sakkal Majalla"/>
          <w:b/>
          <w:bCs/>
          <w:sz w:val="24"/>
          <w:szCs w:val="24"/>
          <w:rtl/>
        </w:rPr>
        <w:t>مجتمع الدراسة:</w:t>
      </w:r>
      <w:r w:rsidR="00CC012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( عنوان فرعي بحجم 12 غامق)</w:t>
      </w:r>
    </w:p>
    <w:p w14:paraId="331C3DFD" w14:textId="06D6C569" w:rsidR="00A50BC1" w:rsidRPr="00E142A1" w:rsidRDefault="00114EC0" w:rsidP="00262668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مجتمع الدراسة مجتمع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مجتمع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مجتمع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مجتمع الدراسة 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>.</w:t>
      </w:r>
    </w:p>
    <w:p w14:paraId="5D82EC73" w14:textId="3465F4EE" w:rsidR="00A50BC1" w:rsidRPr="00E142A1" w:rsidRDefault="00A50BC1" w:rsidP="00CC0123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E142A1">
        <w:rPr>
          <w:rFonts w:ascii="Sakkal Majalla" w:hAnsi="Sakkal Majalla" w:cs="Sakkal Majalla"/>
          <w:b/>
          <w:bCs/>
          <w:sz w:val="24"/>
          <w:szCs w:val="24"/>
          <w:rtl/>
        </w:rPr>
        <w:t>عينة الدراسة:</w:t>
      </w:r>
      <w:r w:rsidR="00CC0123" w:rsidRPr="00CC012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CC0123">
        <w:rPr>
          <w:rFonts w:ascii="Sakkal Majalla" w:hAnsi="Sakkal Majalla" w:cs="Sakkal Majalla" w:hint="cs"/>
          <w:b/>
          <w:bCs/>
          <w:sz w:val="24"/>
          <w:szCs w:val="24"/>
          <w:rtl/>
        </w:rPr>
        <w:t>( عنوان فرعي بحجم 12 غامق)</w:t>
      </w:r>
    </w:p>
    <w:p w14:paraId="1C506CB2" w14:textId="608854C2" w:rsidR="00BE3581" w:rsidRPr="00BE3581" w:rsidRDefault="00114EC0" w:rsidP="00BE3581">
      <w:pPr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Pr="00114EC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Pr="00114EC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Pr="00114EC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Pr="00114EC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Pr="00114EC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Pr="00114EC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Pr="00114EC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Pr="00114EC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Pr="00114EC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Pr="00114EC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</w:t>
      </w:r>
      <w:r w:rsidRPr="00114EC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عينة الدراسة.</w:t>
      </w:r>
    </w:p>
    <w:p w14:paraId="14908810" w14:textId="70EBACC8" w:rsidR="00A50BC1" w:rsidRPr="00E142A1" w:rsidRDefault="00A50BC1" w:rsidP="00CC0123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E142A1">
        <w:rPr>
          <w:rFonts w:ascii="Sakkal Majalla" w:hAnsi="Sakkal Majalla" w:cs="Sakkal Majalla"/>
          <w:b/>
          <w:bCs/>
          <w:sz w:val="24"/>
          <w:szCs w:val="24"/>
          <w:rtl/>
        </w:rPr>
        <w:t>أداه الدراسة:</w:t>
      </w:r>
      <w:r w:rsidR="00CC0123" w:rsidRPr="00CC012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CC0123">
        <w:rPr>
          <w:rFonts w:ascii="Sakkal Majalla" w:hAnsi="Sakkal Majalla" w:cs="Sakkal Majalla" w:hint="cs"/>
          <w:b/>
          <w:bCs/>
          <w:sz w:val="24"/>
          <w:szCs w:val="24"/>
          <w:rtl/>
        </w:rPr>
        <w:t>( عنوان فرعي بحجم 12 غامق)</w:t>
      </w:r>
    </w:p>
    <w:p w14:paraId="2157B47E" w14:textId="08507B73" w:rsidR="00262668" w:rsidRPr="00E142A1" w:rsidRDefault="00114EC0" w:rsidP="00114EC0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="00A50BC1"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</w:t>
      </w:r>
      <w:r w:rsidRPr="00114EC0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اداة الدراسة.</w:t>
      </w:r>
    </w:p>
    <w:p w14:paraId="466B7ADD" w14:textId="77777777" w:rsidR="00A50BC1" w:rsidRPr="00BE1022" w:rsidRDefault="00A50BC1" w:rsidP="00262668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>عرض النتائج ومناقشتها:</w:t>
      </w:r>
    </w:p>
    <w:p w14:paraId="7376315F" w14:textId="2EAE9EFE" w:rsidR="00B42267" w:rsidRPr="00E142A1" w:rsidRDefault="00170D48" w:rsidP="00170D48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، </w:t>
      </w:r>
      <w:r w:rsidR="00A50BC1" w:rsidRPr="00E142A1">
        <w:rPr>
          <w:rFonts w:ascii="Sakkal Majalla" w:hAnsi="Sakkal Majalla" w:cs="Sakkal Majalla"/>
          <w:sz w:val="24"/>
          <w:szCs w:val="24"/>
          <w:rtl/>
        </w:rPr>
        <w:t>ونتائج الجدول (</w:t>
      </w:r>
      <w:r w:rsidR="00A50BC1" w:rsidRPr="00E142A1">
        <w:rPr>
          <w:rFonts w:ascii="Sakkal Majalla" w:hAnsi="Sakkal Majalla" w:cs="Sakkal Majalla"/>
          <w:sz w:val="24"/>
          <w:szCs w:val="24"/>
        </w:rPr>
        <w:t>1</w:t>
      </w:r>
      <w:r w:rsidR="00A50BC1" w:rsidRPr="00E142A1">
        <w:rPr>
          <w:rFonts w:ascii="Sakkal Majalla" w:hAnsi="Sakkal Majalla" w:cs="Sakkal Majalla"/>
          <w:sz w:val="24"/>
          <w:szCs w:val="24"/>
          <w:rtl/>
        </w:rPr>
        <w:t>) تبي</w:t>
      </w:r>
      <w:r>
        <w:rPr>
          <w:rFonts w:ascii="Sakkal Majalla" w:hAnsi="Sakkal Majalla" w:cs="Sakkal Majalla"/>
          <w:sz w:val="24"/>
          <w:szCs w:val="24"/>
          <w:rtl/>
        </w:rPr>
        <w:t xml:space="preserve">ن </w:t>
      </w:r>
      <w:r>
        <w:rPr>
          <w:rFonts w:ascii="Sakkal Majalla" w:hAnsi="Sakkal Majalla" w:cs="Sakkal Majalla" w:hint="cs"/>
          <w:sz w:val="24"/>
          <w:szCs w:val="24"/>
          <w:rtl/>
        </w:rPr>
        <w:t>النتائج الاولية.</w:t>
      </w:r>
    </w:p>
    <w:tbl>
      <w:tblPr>
        <w:tblStyle w:val="TableSimple1"/>
        <w:tblpPr w:leftFromText="180" w:rightFromText="180" w:vertAnchor="text" w:horzAnchor="margin" w:tblpXSpec="center" w:tblpY="137"/>
        <w:bidiVisual/>
        <w:tblW w:w="7650" w:type="dxa"/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810"/>
        <w:gridCol w:w="810"/>
        <w:gridCol w:w="990"/>
      </w:tblGrid>
      <w:tr w:rsidR="00963875" w:rsidRPr="00E142A1" w14:paraId="0E9386F7" w14:textId="77777777" w:rsidTr="002C6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7650" w:type="dxa"/>
            <w:gridSpan w:val="5"/>
            <w:tcBorders>
              <w:top w:val="nil"/>
              <w:bottom w:val="single" w:sz="12" w:space="0" w:color="auto"/>
            </w:tcBorders>
          </w:tcPr>
          <w:p w14:paraId="14F82441" w14:textId="1A8581D5" w:rsidR="00963875" w:rsidRPr="002C6C5C" w:rsidRDefault="00963875" w:rsidP="00170D4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C6C5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الجدول (</w:t>
            </w:r>
            <w:r w:rsidRPr="002C6C5C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1</w:t>
            </w:r>
            <w:r w:rsidRPr="002C6C5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) </w:t>
            </w:r>
            <w:r w:rsidR="00170D4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عنوان الجدول</w:t>
            </w:r>
          </w:p>
        </w:tc>
      </w:tr>
      <w:tr w:rsidR="00A64521" w:rsidRPr="00E142A1" w14:paraId="361FDBDB" w14:textId="77777777" w:rsidTr="002C6C5C">
        <w:trPr>
          <w:trHeight w:val="144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07EC1" w14:textId="77777777" w:rsidR="00A50BC1" w:rsidRPr="00E142A1" w:rsidRDefault="00A50BC1" w:rsidP="00AF33E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2A1">
              <w:rPr>
                <w:rFonts w:ascii="Sakkal Majalla" w:hAnsi="Sakkal Majalla" w:cs="Sakkal Majalla"/>
                <w:b/>
                <w:bCs/>
                <w:rtl/>
              </w:rPr>
              <w:t>الرقم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C882C" w14:textId="77777777" w:rsidR="00A50BC1" w:rsidRPr="00E142A1" w:rsidRDefault="00A50BC1" w:rsidP="00AF33E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2A1">
              <w:rPr>
                <w:rFonts w:ascii="Sakkal Majalla" w:hAnsi="Sakkal Majalla" w:cs="Sakkal Majalla"/>
                <w:b/>
                <w:bCs/>
                <w:rtl/>
              </w:rPr>
              <w:t>الفقرة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0A73F" w14:textId="77777777" w:rsidR="00A50BC1" w:rsidRPr="00E142A1" w:rsidRDefault="00A50BC1" w:rsidP="00AF33E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2A1">
              <w:rPr>
                <w:rFonts w:ascii="Sakkal Majalla" w:hAnsi="Sakkal Majalla" w:cs="Sakkal Majalla"/>
                <w:b/>
                <w:bCs/>
                <w:rtl/>
              </w:rPr>
              <w:t>متوسط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ACFC9F" w14:textId="77777777" w:rsidR="00A50BC1" w:rsidRPr="00E142A1" w:rsidRDefault="00A50BC1" w:rsidP="00AF33E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2A1">
              <w:rPr>
                <w:rFonts w:ascii="Sakkal Majalla" w:hAnsi="Sakkal Majalla" w:cs="Sakkal Majalla"/>
                <w:b/>
                <w:bCs/>
                <w:rtl/>
              </w:rPr>
              <w:t>انحراف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42657" w14:textId="77777777" w:rsidR="00A50BC1" w:rsidRPr="00E142A1" w:rsidRDefault="00A50BC1" w:rsidP="00AF33E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2A1">
              <w:rPr>
                <w:rFonts w:ascii="Sakkal Majalla" w:hAnsi="Sakkal Majalla" w:cs="Sakkal Majalla"/>
                <w:b/>
                <w:bCs/>
                <w:rtl/>
              </w:rPr>
              <w:t>مستوى الخوف</w:t>
            </w:r>
          </w:p>
        </w:tc>
      </w:tr>
      <w:tr w:rsidR="00A50BC1" w:rsidRPr="00E142A1" w14:paraId="259ED673" w14:textId="77777777" w:rsidTr="002C6C5C">
        <w:trPr>
          <w:trHeight w:val="144"/>
        </w:trPr>
        <w:tc>
          <w:tcPr>
            <w:tcW w:w="540" w:type="dxa"/>
            <w:tcBorders>
              <w:top w:val="single" w:sz="12" w:space="0" w:color="auto"/>
            </w:tcBorders>
          </w:tcPr>
          <w:p w14:paraId="7F422AF5" w14:textId="77777777" w:rsidR="00A50BC1" w:rsidRPr="00E142A1" w:rsidRDefault="00A50BC1" w:rsidP="00AF33EA">
            <w:pPr>
              <w:jc w:val="center"/>
              <w:rPr>
                <w:rFonts w:ascii="Sakkal Majalla" w:hAnsi="Sakkal Majalla" w:cs="Sakkal Majalla"/>
              </w:rPr>
            </w:pPr>
            <w:r w:rsidRPr="00E142A1">
              <w:rPr>
                <w:rFonts w:ascii="Sakkal Majalla" w:hAnsi="Sakkal Majalla" w:cs="Sakkal Majalla"/>
              </w:rPr>
              <w:t>1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2877075F" w14:textId="095EDD7B" w:rsidR="00A50BC1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79627F7B" w14:textId="77777777" w:rsidR="00A50BC1" w:rsidRPr="00E142A1" w:rsidRDefault="00A50BC1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2.50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52C185D2" w14:textId="77777777" w:rsidR="00A50BC1" w:rsidRPr="00E142A1" w:rsidRDefault="00A50BC1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1.13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6537B81B" w14:textId="77777777" w:rsidR="00A50BC1" w:rsidRPr="00E142A1" w:rsidRDefault="00A50BC1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متوسط</w:t>
            </w:r>
          </w:p>
        </w:tc>
      </w:tr>
      <w:tr w:rsidR="00170D48" w:rsidRPr="00E142A1" w14:paraId="4582A053" w14:textId="77777777" w:rsidTr="002C6C5C">
        <w:trPr>
          <w:trHeight w:val="144"/>
        </w:trPr>
        <w:tc>
          <w:tcPr>
            <w:tcW w:w="540" w:type="dxa"/>
          </w:tcPr>
          <w:p w14:paraId="5995D02B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2</w:t>
            </w:r>
          </w:p>
        </w:tc>
        <w:tc>
          <w:tcPr>
            <w:tcW w:w="4500" w:type="dxa"/>
          </w:tcPr>
          <w:p w14:paraId="635FEC04" w14:textId="4C2FF894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71EE52F5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3.76</w:t>
            </w:r>
          </w:p>
        </w:tc>
        <w:tc>
          <w:tcPr>
            <w:tcW w:w="810" w:type="dxa"/>
          </w:tcPr>
          <w:p w14:paraId="5EF1645B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1.11</w:t>
            </w:r>
          </w:p>
        </w:tc>
        <w:tc>
          <w:tcPr>
            <w:tcW w:w="990" w:type="dxa"/>
          </w:tcPr>
          <w:p w14:paraId="6DA3F1DD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170D48" w:rsidRPr="00E142A1" w14:paraId="42950640" w14:textId="77777777" w:rsidTr="002C6C5C">
        <w:trPr>
          <w:trHeight w:val="144"/>
        </w:trPr>
        <w:tc>
          <w:tcPr>
            <w:tcW w:w="540" w:type="dxa"/>
          </w:tcPr>
          <w:p w14:paraId="3F4D5F80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4500" w:type="dxa"/>
          </w:tcPr>
          <w:p w14:paraId="1655990E" w14:textId="6F867982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6CDD629C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4.41</w:t>
            </w:r>
          </w:p>
        </w:tc>
        <w:tc>
          <w:tcPr>
            <w:tcW w:w="810" w:type="dxa"/>
          </w:tcPr>
          <w:p w14:paraId="041CE12E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0.67</w:t>
            </w:r>
          </w:p>
        </w:tc>
        <w:tc>
          <w:tcPr>
            <w:tcW w:w="990" w:type="dxa"/>
          </w:tcPr>
          <w:p w14:paraId="62F74167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170D48" w:rsidRPr="00E142A1" w14:paraId="2B59A6A5" w14:textId="77777777" w:rsidTr="002C6C5C">
        <w:trPr>
          <w:trHeight w:val="144"/>
        </w:trPr>
        <w:tc>
          <w:tcPr>
            <w:tcW w:w="540" w:type="dxa"/>
          </w:tcPr>
          <w:p w14:paraId="6A1DAC6D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4</w:t>
            </w:r>
          </w:p>
        </w:tc>
        <w:tc>
          <w:tcPr>
            <w:tcW w:w="4500" w:type="dxa"/>
          </w:tcPr>
          <w:p w14:paraId="0F6CB003" w14:textId="67FBF35C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57A91178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2.76</w:t>
            </w:r>
          </w:p>
        </w:tc>
        <w:tc>
          <w:tcPr>
            <w:tcW w:w="810" w:type="dxa"/>
          </w:tcPr>
          <w:p w14:paraId="0C101325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1.08</w:t>
            </w:r>
          </w:p>
        </w:tc>
        <w:tc>
          <w:tcPr>
            <w:tcW w:w="990" w:type="dxa"/>
          </w:tcPr>
          <w:p w14:paraId="5FBB3128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متوسط</w:t>
            </w:r>
          </w:p>
        </w:tc>
      </w:tr>
      <w:tr w:rsidR="00170D48" w:rsidRPr="00E142A1" w14:paraId="08AD2127" w14:textId="77777777" w:rsidTr="002C6C5C">
        <w:trPr>
          <w:trHeight w:val="144"/>
        </w:trPr>
        <w:tc>
          <w:tcPr>
            <w:tcW w:w="540" w:type="dxa"/>
          </w:tcPr>
          <w:p w14:paraId="295ADCFD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5</w:t>
            </w:r>
          </w:p>
        </w:tc>
        <w:tc>
          <w:tcPr>
            <w:tcW w:w="4500" w:type="dxa"/>
          </w:tcPr>
          <w:p w14:paraId="1DDC8F9B" w14:textId="5F7ED7DC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  <w:lang w:bidi="ar-JO"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317E01E7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4.26</w:t>
            </w:r>
          </w:p>
        </w:tc>
        <w:tc>
          <w:tcPr>
            <w:tcW w:w="810" w:type="dxa"/>
          </w:tcPr>
          <w:p w14:paraId="4A1BD787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0.96</w:t>
            </w:r>
          </w:p>
        </w:tc>
        <w:tc>
          <w:tcPr>
            <w:tcW w:w="990" w:type="dxa"/>
          </w:tcPr>
          <w:p w14:paraId="2928435D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</w:rPr>
              <w:t>كبير</w:t>
            </w:r>
          </w:p>
        </w:tc>
      </w:tr>
      <w:tr w:rsidR="00170D48" w:rsidRPr="00E142A1" w14:paraId="6E34E2FD" w14:textId="77777777" w:rsidTr="002C6C5C">
        <w:trPr>
          <w:trHeight w:val="144"/>
        </w:trPr>
        <w:tc>
          <w:tcPr>
            <w:tcW w:w="540" w:type="dxa"/>
          </w:tcPr>
          <w:p w14:paraId="74DD8AE3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</w:rPr>
            </w:pPr>
            <w:r w:rsidRPr="00E142A1">
              <w:rPr>
                <w:rFonts w:ascii="Sakkal Majalla" w:hAnsi="Sakkal Majalla" w:cs="Sakkal Majalla"/>
              </w:rPr>
              <w:t>6</w:t>
            </w:r>
          </w:p>
        </w:tc>
        <w:tc>
          <w:tcPr>
            <w:tcW w:w="4500" w:type="dxa"/>
          </w:tcPr>
          <w:p w14:paraId="72262FBB" w14:textId="51DE92B9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3E021025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3.58</w:t>
            </w:r>
          </w:p>
        </w:tc>
        <w:tc>
          <w:tcPr>
            <w:tcW w:w="810" w:type="dxa"/>
          </w:tcPr>
          <w:p w14:paraId="703234FA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1.18</w:t>
            </w:r>
          </w:p>
        </w:tc>
        <w:tc>
          <w:tcPr>
            <w:tcW w:w="990" w:type="dxa"/>
          </w:tcPr>
          <w:p w14:paraId="51275D58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170D48" w:rsidRPr="00E142A1" w14:paraId="3DE4AE95" w14:textId="77777777" w:rsidTr="002C6C5C">
        <w:trPr>
          <w:trHeight w:val="144"/>
        </w:trPr>
        <w:tc>
          <w:tcPr>
            <w:tcW w:w="540" w:type="dxa"/>
          </w:tcPr>
          <w:p w14:paraId="7DF504EF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7</w:t>
            </w:r>
          </w:p>
        </w:tc>
        <w:tc>
          <w:tcPr>
            <w:tcW w:w="4500" w:type="dxa"/>
          </w:tcPr>
          <w:p w14:paraId="3BCB3CEF" w14:textId="09562270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7EED7D41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4.26</w:t>
            </w:r>
          </w:p>
        </w:tc>
        <w:tc>
          <w:tcPr>
            <w:tcW w:w="810" w:type="dxa"/>
          </w:tcPr>
          <w:p w14:paraId="77EB1E0C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0.93</w:t>
            </w:r>
          </w:p>
        </w:tc>
        <w:tc>
          <w:tcPr>
            <w:tcW w:w="990" w:type="dxa"/>
          </w:tcPr>
          <w:p w14:paraId="11ECA0E2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170D48" w:rsidRPr="00E142A1" w14:paraId="7E197976" w14:textId="77777777" w:rsidTr="002C6C5C">
        <w:trPr>
          <w:trHeight w:val="144"/>
        </w:trPr>
        <w:tc>
          <w:tcPr>
            <w:tcW w:w="540" w:type="dxa"/>
          </w:tcPr>
          <w:p w14:paraId="090A519D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4500" w:type="dxa"/>
          </w:tcPr>
          <w:p w14:paraId="6BE9B273" w14:textId="1C8D5638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7F6FCB60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2.98</w:t>
            </w:r>
          </w:p>
        </w:tc>
        <w:tc>
          <w:tcPr>
            <w:tcW w:w="810" w:type="dxa"/>
          </w:tcPr>
          <w:p w14:paraId="7EDA2DC3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1.34</w:t>
            </w:r>
          </w:p>
        </w:tc>
        <w:tc>
          <w:tcPr>
            <w:tcW w:w="990" w:type="dxa"/>
          </w:tcPr>
          <w:p w14:paraId="131A96D7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متوسط</w:t>
            </w:r>
          </w:p>
        </w:tc>
      </w:tr>
      <w:tr w:rsidR="00170D48" w:rsidRPr="00E142A1" w14:paraId="32F13748" w14:textId="77777777" w:rsidTr="002C6C5C">
        <w:trPr>
          <w:trHeight w:val="144"/>
        </w:trPr>
        <w:tc>
          <w:tcPr>
            <w:tcW w:w="540" w:type="dxa"/>
          </w:tcPr>
          <w:p w14:paraId="3255AF63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9</w:t>
            </w:r>
          </w:p>
        </w:tc>
        <w:tc>
          <w:tcPr>
            <w:tcW w:w="4500" w:type="dxa"/>
          </w:tcPr>
          <w:p w14:paraId="1C3624D6" w14:textId="04791FA4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642FDE3C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4.26</w:t>
            </w:r>
          </w:p>
        </w:tc>
        <w:tc>
          <w:tcPr>
            <w:tcW w:w="810" w:type="dxa"/>
          </w:tcPr>
          <w:p w14:paraId="1B6DA25A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0.86</w:t>
            </w:r>
          </w:p>
        </w:tc>
        <w:tc>
          <w:tcPr>
            <w:tcW w:w="990" w:type="dxa"/>
          </w:tcPr>
          <w:p w14:paraId="57FA2884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170D48" w:rsidRPr="00E142A1" w14:paraId="1FAF7914" w14:textId="77777777" w:rsidTr="002C6C5C">
        <w:trPr>
          <w:trHeight w:val="144"/>
        </w:trPr>
        <w:tc>
          <w:tcPr>
            <w:tcW w:w="540" w:type="dxa"/>
          </w:tcPr>
          <w:p w14:paraId="6AE28B23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10</w:t>
            </w:r>
          </w:p>
        </w:tc>
        <w:tc>
          <w:tcPr>
            <w:tcW w:w="4500" w:type="dxa"/>
          </w:tcPr>
          <w:p w14:paraId="1000B095" w14:textId="1025CC81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05830924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2.85</w:t>
            </w:r>
          </w:p>
        </w:tc>
        <w:tc>
          <w:tcPr>
            <w:tcW w:w="810" w:type="dxa"/>
          </w:tcPr>
          <w:p w14:paraId="0F0268B9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1.30</w:t>
            </w:r>
          </w:p>
        </w:tc>
        <w:tc>
          <w:tcPr>
            <w:tcW w:w="990" w:type="dxa"/>
          </w:tcPr>
          <w:p w14:paraId="6A782EFC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متوسط</w:t>
            </w:r>
          </w:p>
        </w:tc>
      </w:tr>
      <w:tr w:rsidR="00170D48" w:rsidRPr="00E142A1" w14:paraId="322D94A6" w14:textId="77777777" w:rsidTr="002C6C5C">
        <w:trPr>
          <w:trHeight w:val="144"/>
        </w:trPr>
        <w:tc>
          <w:tcPr>
            <w:tcW w:w="540" w:type="dxa"/>
          </w:tcPr>
          <w:p w14:paraId="29C4AD96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11</w:t>
            </w:r>
          </w:p>
        </w:tc>
        <w:tc>
          <w:tcPr>
            <w:tcW w:w="4500" w:type="dxa"/>
          </w:tcPr>
          <w:p w14:paraId="79442B9B" w14:textId="7EE87E47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4749CA86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4.17</w:t>
            </w:r>
          </w:p>
        </w:tc>
        <w:tc>
          <w:tcPr>
            <w:tcW w:w="810" w:type="dxa"/>
          </w:tcPr>
          <w:p w14:paraId="74EB6233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1.08</w:t>
            </w:r>
          </w:p>
        </w:tc>
        <w:tc>
          <w:tcPr>
            <w:tcW w:w="990" w:type="dxa"/>
          </w:tcPr>
          <w:p w14:paraId="05233179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170D48" w:rsidRPr="00E142A1" w14:paraId="0702F8AB" w14:textId="77777777" w:rsidTr="002C6C5C">
        <w:trPr>
          <w:trHeight w:val="144"/>
        </w:trPr>
        <w:tc>
          <w:tcPr>
            <w:tcW w:w="540" w:type="dxa"/>
          </w:tcPr>
          <w:p w14:paraId="19AC65CB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12</w:t>
            </w:r>
          </w:p>
        </w:tc>
        <w:tc>
          <w:tcPr>
            <w:tcW w:w="4500" w:type="dxa"/>
          </w:tcPr>
          <w:p w14:paraId="05C9ED26" w14:textId="3D6191DB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2E9B7A76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4.40</w:t>
            </w:r>
          </w:p>
        </w:tc>
        <w:tc>
          <w:tcPr>
            <w:tcW w:w="810" w:type="dxa"/>
          </w:tcPr>
          <w:p w14:paraId="1DB5C86D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1.00</w:t>
            </w:r>
          </w:p>
        </w:tc>
        <w:tc>
          <w:tcPr>
            <w:tcW w:w="990" w:type="dxa"/>
          </w:tcPr>
          <w:p w14:paraId="61D6C2FB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170D48" w:rsidRPr="00E142A1" w14:paraId="49540196" w14:textId="77777777" w:rsidTr="002C6C5C">
        <w:trPr>
          <w:trHeight w:val="144"/>
        </w:trPr>
        <w:tc>
          <w:tcPr>
            <w:tcW w:w="540" w:type="dxa"/>
          </w:tcPr>
          <w:p w14:paraId="180A77AA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13</w:t>
            </w:r>
          </w:p>
        </w:tc>
        <w:tc>
          <w:tcPr>
            <w:tcW w:w="4500" w:type="dxa"/>
          </w:tcPr>
          <w:p w14:paraId="649D696E" w14:textId="27A6964B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05E29567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4.25</w:t>
            </w:r>
          </w:p>
        </w:tc>
        <w:tc>
          <w:tcPr>
            <w:tcW w:w="810" w:type="dxa"/>
          </w:tcPr>
          <w:p w14:paraId="608A4E3B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1.14</w:t>
            </w:r>
          </w:p>
        </w:tc>
        <w:tc>
          <w:tcPr>
            <w:tcW w:w="990" w:type="dxa"/>
          </w:tcPr>
          <w:p w14:paraId="34E82804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170D48" w:rsidRPr="00E142A1" w14:paraId="45F98F8B" w14:textId="77777777" w:rsidTr="002C6C5C">
        <w:trPr>
          <w:trHeight w:val="144"/>
        </w:trPr>
        <w:tc>
          <w:tcPr>
            <w:tcW w:w="540" w:type="dxa"/>
          </w:tcPr>
          <w:p w14:paraId="36CDB30E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14</w:t>
            </w:r>
          </w:p>
        </w:tc>
        <w:tc>
          <w:tcPr>
            <w:tcW w:w="4500" w:type="dxa"/>
          </w:tcPr>
          <w:p w14:paraId="0C5AF894" w14:textId="0C0F7DD6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18FF0D1A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3.74</w:t>
            </w:r>
          </w:p>
        </w:tc>
        <w:tc>
          <w:tcPr>
            <w:tcW w:w="810" w:type="dxa"/>
          </w:tcPr>
          <w:p w14:paraId="0BA64EED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0.97</w:t>
            </w:r>
          </w:p>
        </w:tc>
        <w:tc>
          <w:tcPr>
            <w:tcW w:w="990" w:type="dxa"/>
          </w:tcPr>
          <w:p w14:paraId="062EA195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170D48" w:rsidRPr="00E142A1" w14:paraId="574B81EF" w14:textId="77777777" w:rsidTr="002C6C5C">
        <w:trPr>
          <w:trHeight w:val="144"/>
        </w:trPr>
        <w:tc>
          <w:tcPr>
            <w:tcW w:w="540" w:type="dxa"/>
          </w:tcPr>
          <w:p w14:paraId="1204AD1A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lastRenderedPageBreak/>
              <w:t>15</w:t>
            </w:r>
          </w:p>
        </w:tc>
        <w:tc>
          <w:tcPr>
            <w:tcW w:w="4500" w:type="dxa"/>
          </w:tcPr>
          <w:p w14:paraId="58717D9C" w14:textId="4953D42A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14ECA83C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2.77</w:t>
            </w:r>
          </w:p>
        </w:tc>
        <w:tc>
          <w:tcPr>
            <w:tcW w:w="810" w:type="dxa"/>
          </w:tcPr>
          <w:p w14:paraId="55FEC21D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1.21</w:t>
            </w:r>
          </w:p>
        </w:tc>
        <w:tc>
          <w:tcPr>
            <w:tcW w:w="990" w:type="dxa"/>
          </w:tcPr>
          <w:p w14:paraId="2969B4D8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متوسط</w:t>
            </w:r>
          </w:p>
        </w:tc>
      </w:tr>
      <w:tr w:rsidR="00170D48" w:rsidRPr="00E142A1" w14:paraId="0DB84598" w14:textId="77777777" w:rsidTr="002C6C5C">
        <w:trPr>
          <w:trHeight w:val="144"/>
        </w:trPr>
        <w:tc>
          <w:tcPr>
            <w:tcW w:w="540" w:type="dxa"/>
          </w:tcPr>
          <w:p w14:paraId="06C481E6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16</w:t>
            </w:r>
          </w:p>
        </w:tc>
        <w:tc>
          <w:tcPr>
            <w:tcW w:w="4500" w:type="dxa"/>
          </w:tcPr>
          <w:p w14:paraId="3BB80063" w14:textId="697125EB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1CF3B9C6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3.40</w:t>
            </w:r>
          </w:p>
        </w:tc>
        <w:tc>
          <w:tcPr>
            <w:tcW w:w="810" w:type="dxa"/>
          </w:tcPr>
          <w:p w14:paraId="4D2A924F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1.32</w:t>
            </w:r>
          </w:p>
        </w:tc>
        <w:tc>
          <w:tcPr>
            <w:tcW w:w="990" w:type="dxa"/>
          </w:tcPr>
          <w:p w14:paraId="753BAF12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متوسط</w:t>
            </w:r>
          </w:p>
        </w:tc>
      </w:tr>
      <w:tr w:rsidR="00170D48" w:rsidRPr="00E142A1" w14:paraId="316EFA66" w14:textId="77777777" w:rsidTr="002C6C5C">
        <w:trPr>
          <w:trHeight w:val="144"/>
        </w:trPr>
        <w:tc>
          <w:tcPr>
            <w:tcW w:w="540" w:type="dxa"/>
          </w:tcPr>
          <w:p w14:paraId="71529C07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</w:rPr>
            </w:pPr>
            <w:r w:rsidRPr="00E142A1">
              <w:rPr>
                <w:rFonts w:ascii="Sakkal Majalla" w:hAnsi="Sakkal Majalla" w:cs="Sakkal Majalla"/>
              </w:rPr>
              <w:t>17</w:t>
            </w:r>
          </w:p>
        </w:tc>
        <w:tc>
          <w:tcPr>
            <w:tcW w:w="4500" w:type="dxa"/>
          </w:tcPr>
          <w:p w14:paraId="0938A126" w14:textId="0D9C67BF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5C8AD1CB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4.11</w:t>
            </w:r>
          </w:p>
        </w:tc>
        <w:tc>
          <w:tcPr>
            <w:tcW w:w="810" w:type="dxa"/>
          </w:tcPr>
          <w:p w14:paraId="549F5247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0.97</w:t>
            </w:r>
          </w:p>
        </w:tc>
        <w:tc>
          <w:tcPr>
            <w:tcW w:w="990" w:type="dxa"/>
          </w:tcPr>
          <w:p w14:paraId="7F245F75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170D48" w:rsidRPr="00E142A1" w14:paraId="7A7DD950" w14:textId="77777777" w:rsidTr="002C6C5C">
        <w:trPr>
          <w:trHeight w:val="144"/>
        </w:trPr>
        <w:tc>
          <w:tcPr>
            <w:tcW w:w="540" w:type="dxa"/>
          </w:tcPr>
          <w:p w14:paraId="0988EE4E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</w:rPr>
            </w:pPr>
            <w:r w:rsidRPr="00E142A1">
              <w:rPr>
                <w:rFonts w:ascii="Sakkal Majalla" w:hAnsi="Sakkal Majalla" w:cs="Sakkal Majalla"/>
              </w:rPr>
              <w:t>18</w:t>
            </w:r>
          </w:p>
        </w:tc>
        <w:tc>
          <w:tcPr>
            <w:tcW w:w="4500" w:type="dxa"/>
          </w:tcPr>
          <w:p w14:paraId="652AD23E" w14:textId="1CD2B1D9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36D07F4C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3.29</w:t>
            </w:r>
          </w:p>
        </w:tc>
        <w:tc>
          <w:tcPr>
            <w:tcW w:w="810" w:type="dxa"/>
          </w:tcPr>
          <w:p w14:paraId="77B05A3A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1.39</w:t>
            </w:r>
          </w:p>
        </w:tc>
        <w:tc>
          <w:tcPr>
            <w:tcW w:w="990" w:type="dxa"/>
          </w:tcPr>
          <w:p w14:paraId="4382582F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متوسط</w:t>
            </w:r>
          </w:p>
        </w:tc>
      </w:tr>
      <w:tr w:rsidR="00170D48" w:rsidRPr="00E142A1" w14:paraId="1C8E424B" w14:textId="77777777" w:rsidTr="002C6C5C">
        <w:trPr>
          <w:trHeight w:val="144"/>
        </w:trPr>
        <w:tc>
          <w:tcPr>
            <w:tcW w:w="540" w:type="dxa"/>
          </w:tcPr>
          <w:p w14:paraId="4906D4E3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2A1">
              <w:rPr>
                <w:rFonts w:ascii="Sakkal Majalla" w:hAnsi="Sakkal Majalla" w:cs="Sakkal Majalla"/>
              </w:rPr>
              <w:t>19</w:t>
            </w:r>
          </w:p>
        </w:tc>
        <w:tc>
          <w:tcPr>
            <w:tcW w:w="4500" w:type="dxa"/>
          </w:tcPr>
          <w:p w14:paraId="2621E800" w14:textId="6E65D411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</w:tcPr>
          <w:p w14:paraId="7DCE122D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4.43</w:t>
            </w:r>
          </w:p>
        </w:tc>
        <w:tc>
          <w:tcPr>
            <w:tcW w:w="810" w:type="dxa"/>
          </w:tcPr>
          <w:p w14:paraId="659C41CE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0.74</w:t>
            </w:r>
          </w:p>
        </w:tc>
        <w:tc>
          <w:tcPr>
            <w:tcW w:w="990" w:type="dxa"/>
          </w:tcPr>
          <w:p w14:paraId="3695669C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170D48" w:rsidRPr="00E142A1" w14:paraId="38F74038" w14:textId="77777777" w:rsidTr="002C6C5C">
        <w:trPr>
          <w:trHeight w:val="144"/>
        </w:trPr>
        <w:tc>
          <w:tcPr>
            <w:tcW w:w="540" w:type="dxa"/>
            <w:tcBorders>
              <w:bottom w:val="single" w:sz="12" w:space="0" w:color="auto"/>
            </w:tcBorders>
          </w:tcPr>
          <w:p w14:paraId="18920600" w14:textId="77777777" w:rsidR="00170D48" w:rsidRPr="00E142A1" w:rsidRDefault="00170D48" w:rsidP="00AF33EA">
            <w:pPr>
              <w:jc w:val="center"/>
              <w:rPr>
                <w:rFonts w:ascii="Sakkal Majalla" w:hAnsi="Sakkal Majalla" w:cs="Sakkal Majalla"/>
              </w:rPr>
            </w:pPr>
            <w:r w:rsidRPr="00E142A1">
              <w:rPr>
                <w:rFonts w:ascii="Sakkal Majalla" w:hAnsi="Sakkal Majalla" w:cs="Sakkal Majalla"/>
              </w:rPr>
              <w:t>20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14:paraId="34FCDDCE" w14:textId="439C669B" w:rsidR="00170D48" w:rsidRPr="00E142A1" w:rsidRDefault="00170D48" w:rsidP="00AF33EA">
            <w:pPr>
              <w:contextualSpacing/>
              <w:jc w:val="center"/>
              <w:rPr>
                <w:rFonts w:ascii="Sakkal Majalla" w:hAnsi="Sakkal Majalla" w:cs="Sakkal Majalla"/>
              </w:rPr>
            </w:pPr>
            <w:r w:rsidRPr="00CE03AC">
              <w:rPr>
                <w:rFonts w:ascii="Sakkal Majalla" w:hAnsi="Sakkal Majalla" w:cs="Sakkal Majalla" w:hint="cs"/>
                <w:rtl/>
              </w:rPr>
              <w:t>نص نص نص نص نص نص نص نص نص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63D5FD54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4.77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23646306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</w:rPr>
              <w:t>0.64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5D37990C" w14:textId="77777777" w:rsidR="00170D48" w:rsidRPr="00E142A1" w:rsidRDefault="00170D48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color w:val="000000"/>
                <w:rtl/>
                <w:lang w:bidi="ar-JO"/>
              </w:rPr>
              <w:t>كبير</w:t>
            </w:r>
          </w:p>
        </w:tc>
      </w:tr>
      <w:tr w:rsidR="00097861" w:rsidRPr="00E142A1" w14:paraId="6CCDF594" w14:textId="77777777" w:rsidTr="002C6C5C">
        <w:trPr>
          <w:trHeight w:val="144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00677C8A" w14:textId="77777777" w:rsidR="00A50BC1" w:rsidRPr="00E142A1" w:rsidRDefault="00A50BC1" w:rsidP="00AF33E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E142A1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#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</w:tcPr>
          <w:p w14:paraId="1D216598" w14:textId="77777777" w:rsidR="00A50BC1" w:rsidRPr="00E142A1" w:rsidRDefault="00A50BC1" w:rsidP="00AF33E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142A1">
              <w:rPr>
                <w:rFonts w:ascii="Sakkal Majalla" w:hAnsi="Sakkal Majalla" w:cs="Sakkal Majalla"/>
                <w:b/>
                <w:bCs/>
                <w:rtl/>
              </w:rPr>
              <w:t>الدرجة الكلية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2543392F" w14:textId="77777777" w:rsidR="00A50BC1" w:rsidRPr="00E142A1" w:rsidRDefault="00A50BC1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b/>
                <w:bCs/>
                <w:color w:val="000000"/>
                <w:lang w:bidi="ar-JO"/>
              </w:rPr>
              <w:t>3.75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1EF59472" w14:textId="77777777" w:rsidR="00A50BC1" w:rsidRPr="00E142A1" w:rsidRDefault="00A50BC1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E142A1">
              <w:rPr>
                <w:rFonts w:ascii="Sakkal Majalla" w:eastAsia="Calibri" w:hAnsi="Sakkal Majalla" w:cs="Sakkal Majalla"/>
                <w:b/>
                <w:bCs/>
                <w:color w:val="000000"/>
              </w:rPr>
              <w:t>0.55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14:paraId="4E4CA11F" w14:textId="77777777" w:rsidR="00A50BC1" w:rsidRPr="00E142A1" w:rsidRDefault="00A50BC1" w:rsidP="00AF33E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  <w:lang w:bidi="ar-JO"/>
              </w:rPr>
            </w:pPr>
            <w:r w:rsidRPr="00E142A1">
              <w:rPr>
                <w:rFonts w:ascii="Sakkal Majalla" w:eastAsia="Calibri" w:hAnsi="Sakkal Majalla" w:cs="Sakkal Majalla"/>
                <w:b/>
                <w:bCs/>
                <w:color w:val="000000"/>
                <w:rtl/>
                <w:lang w:bidi="ar-JO"/>
              </w:rPr>
              <w:t>كبير</w:t>
            </w:r>
          </w:p>
        </w:tc>
      </w:tr>
      <w:tr w:rsidR="00963875" w:rsidRPr="00E142A1" w14:paraId="56092C9F" w14:textId="77777777" w:rsidTr="002C6C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7650" w:type="dxa"/>
            <w:gridSpan w:val="5"/>
            <w:tcBorders>
              <w:top w:val="single" w:sz="12" w:space="0" w:color="auto"/>
              <w:bottom w:val="nil"/>
            </w:tcBorders>
          </w:tcPr>
          <w:p w14:paraId="132A3A3F" w14:textId="0F01C156" w:rsidR="00963875" w:rsidRPr="00E142A1" w:rsidRDefault="00963875" w:rsidP="00963875">
            <w:pPr>
              <w:tabs>
                <w:tab w:val="left" w:pos="1407"/>
              </w:tabs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rtl/>
                <w:lang w:bidi="ar-JO"/>
              </w:rPr>
            </w:pPr>
            <w:r w:rsidRPr="00E142A1">
              <w:rPr>
                <w:rFonts w:ascii="Sakkal Majalla" w:hAnsi="Sakkal Majalla" w:cs="Sakkal Majalla"/>
                <w:rtl/>
              </w:rPr>
              <w:t>* أقصى درجة للاستجابة (</w:t>
            </w:r>
            <w:r w:rsidRPr="00E142A1">
              <w:rPr>
                <w:rFonts w:ascii="Sakkal Majalla" w:hAnsi="Sakkal Majalla" w:cs="Sakkal Majalla"/>
              </w:rPr>
              <w:t>5</w:t>
            </w:r>
            <w:r w:rsidRPr="00E142A1">
              <w:rPr>
                <w:rFonts w:ascii="Sakkal Majalla" w:hAnsi="Sakkal Majalla" w:cs="Sakkal Majalla"/>
                <w:rtl/>
              </w:rPr>
              <w:t>) درجات.</w:t>
            </w:r>
          </w:p>
        </w:tc>
      </w:tr>
    </w:tbl>
    <w:p w14:paraId="114FCA35" w14:textId="77777777" w:rsidR="00170D48" w:rsidRDefault="00170D48" w:rsidP="00170D48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7EDA21CE" w14:textId="649C59E8" w:rsidR="00170D48" w:rsidRDefault="00170D48" w:rsidP="001C1277">
      <w:pPr>
        <w:spacing w:line="240" w:lineRule="auto"/>
        <w:jc w:val="both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عرض النتائج ومناقشتها</w:t>
      </w:r>
      <w:r w:rsidRPr="00E142A1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، </w:t>
      </w:r>
      <w:r>
        <w:rPr>
          <w:rFonts w:ascii="Sakkal Majalla" w:hAnsi="Sakkal Majalla" w:cs="Sakkal Majalla" w:hint="cs"/>
          <w:sz w:val="24"/>
          <w:szCs w:val="24"/>
          <w:rtl/>
        </w:rPr>
        <w:t>ويشير</w:t>
      </w:r>
      <w:r w:rsidRPr="00E142A1">
        <w:rPr>
          <w:rFonts w:ascii="Sakkal Majalla" w:hAnsi="Sakkal Majalla" w:cs="Sakkal Majalla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الشكل</w:t>
      </w:r>
      <w:r w:rsidRPr="00E142A1">
        <w:rPr>
          <w:rFonts w:ascii="Sakkal Majalla" w:hAnsi="Sakkal Majalla" w:cs="Sakkal Majalla"/>
          <w:sz w:val="24"/>
          <w:szCs w:val="24"/>
          <w:rtl/>
        </w:rPr>
        <w:t xml:space="preserve"> (</w:t>
      </w:r>
      <w:r w:rsidRPr="00E142A1">
        <w:rPr>
          <w:rFonts w:ascii="Sakkal Majalla" w:hAnsi="Sakkal Majalla" w:cs="Sakkal Majalla"/>
          <w:sz w:val="24"/>
          <w:szCs w:val="24"/>
        </w:rPr>
        <w:t>1</w:t>
      </w:r>
      <w:r w:rsidRPr="00E142A1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 w:hint="cs"/>
          <w:sz w:val="24"/>
          <w:szCs w:val="24"/>
          <w:rtl/>
        </w:rPr>
        <w:t>رسما</w:t>
      </w:r>
      <w:r w:rsidR="004E7E46">
        <w:rPr>
          <w:rFonts w:ascii="Sakkal Majalla" w:hAnsi="Sakkal Majalla" w:cs="Sakkal Majalla" w:hint="cs"/>
          <w:sz w:val="24"/>
          <w:szCs w:val="24"/>
          <w:rtl/>
        </w:rPr>
        <w:t>ً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بيانيا</w:t>
      </w:r>
      <w:r w:rsidR="004E7E46">
        <w:rPr>
          <w:rFonts w:ascii="Sakkal Majalla" w:hAnsi="Sakkal Majalla" w:cs="Sakkal Majalla" w:hint="cs"/>
          <w:sz w:val="24"/>
          <w:szCs w:val="24"/>
          <w:rtl/>
        </w:rPr>
        <w:t>ً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6"/>
      </w:tblGrid>
      <w:tr w:rsidR="00170D48" w14:paraId="4F2C06A5" w14:textId="77777777" w:rsidTr="00170D48">
        <w:trPr>
          <w:trHeight w:val="1899"/>
        </w:trPr>
        <w:tc>
          <w:tcPr>
            <w:tcW w:w="7576" w:type="dxa"/>
          </w:tcPr>
          <w:p w14:paraId="6F84A7F3" w14:textId="7BD5B594" w:rsidR="00170D48" w:rsidRDefault="00170D48" w:rsidP="00170D48">
            <w:pPr>
              <w:spacing w:before="240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0288" behindDoc="1" locked="0" layoutInCell="1" allowOverlap="1" wp14:anchorId="5F813123" wp14:editId="42955301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15240</wp:posOffset>
                  </wp:positionV>
                  <wp:extent cx="1228725" cy="1228725"/>
                  <wp:effectExtent l="0" t="0" r="9525" b="9525"/>
                  <wp:wrapTight wrapText="bothSides">
                    <wp:wrapPolygon edited="0">
                      <wp:start x="7367" y="0"/>
                      <wp:lineTo x="4353" y="1340"/>
                      <wp:lineTo x="670" y="4353"/>
                      <wp:lineTo x="0" y="7367"/>
                      <wp:lineTo x="0" y="14065"/>
                      <wp:lineTo x="670" y="17079"/>
                      <wp:lineTo x="6028" y="21433"/>
                      <wp:lineTo x="7367" y="21433"/>
                      <wp:lineTo x="14065" y="21433"/>
                      <wp:lineTo x="15405" y="21433"/>
                      <wp:lineTo x="20763" y="17079"/>
                      <wp:lineTo x="21433" y="14065"/>
                      <wp:lineTo x="21433" y="7367"/>
                      <wp:lineTo x="21098" y="4688"/>
                      <wp:lineTo x="17079" y="1340"/>
                      <wp:lineTo x="14065" y="0"/>
                      <wp:lineTo x="7367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tuk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0D48" w:rsidRPr="00170D48" w14:paraId="1E61EC63" w14:textId="77777777" w:rsidTr="00170D48">
        <w:trPr>
          <w:trHeight w:val="216"/>
        </w:trPr>
        <w:tc>
          <w:tcPr>
            <w:tcW w:w="7576" w:type="dxa"/>
          </w:tcPr>
          <w:p w14:paraId="6A857EE4" w14:textId="1BA12BB3" w:rsidR="00170D48" w:rsidRPr="00170D48" w:rsidRDefault="00170D48" w:rsidP="001C1277">
            <w:pPr>
              <w:spacing w:before="240"/>
              <w:jc w:val="center"/>
              <w:rPr>
                <w:rFonts w:ascii="Sakkal Majalla" w:eastAsia="SimSun" w:hAnsi="Sakkal Majalla" w:cs="Sakkal Majalla"/>
                <w:b/>
                <w:bCs/>
                <w:rtl/>
              </w:rPr>
            </w:pPr>
            <w:r w:rsidRPr="00170D48">
              <w:rPr>
                <w:rFonts w:ascii="Sakkal Majalla" w:eastAsia="SimSun" w:hAnsi="Sakkal Majalla" w:cs="Sakkal Majalla" w:hint="cs"/>
                <w:b/>
                <w:bCs/>
                <w:rtl/>
              </w:rPr>
              <w:t xml:space="preserve">الشكل </w:t>
            </w:r>
            <w:r w:rsidRPr="00170D48">
              <w:rPr>
                <w:rFonts w:ascii="Sakkal Majalla" w:eastAsia="SimSun" w:hAnsi="Sakkal Majalla" w:cs="Sakkal Majalla"/>
                <w:b/>
                <w:bCs/>
                <w:rtl/>
              </w:rPr>
              <w:t xml:space="preserve"> (</w:t>
            </w:r>
            <w:r w:rsidRPr="00170D48">
              <w:rPr>
                <w:rFonts w:ascii="Sakkal Majalla" w:eastAsia="SimSun" w:hAnsi="Sakkal Majalla" w:cs="Sakkal Majalla"/>
                <w:b/>
                <w:bCs/>
              </w:rPr>
              <w:t>1</w:t>
            </w:r>
            <w:r w:rsidRPr="00170D48">
              <w:rPr>
                <w:rFonts w:ascii="Sakkal Majalla" w:eastAsia="SimSun" w:hAnsi="Sakkal Majalla" w:cs="Sakkal Majalla" w:hint="cs"/>
                <w:b/>
                <w:bCs/>
                <w:rtl/>
              </w:rPr>
              <w:t>) رسم بياني</w:t>
            </w:r>
          </w:p>
        </w:tc>
      </w:tr>
    </w:tbl>
    <w:p w14:paraId="0BACA6C0" w14:textId="77777777" w:rsidR="00A50BC1" w:rsidRPr="00BE1022" w:rsidRDefault="00A50BC1" w:rsidP="003F71FC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>الاستنتاجات:</w:t>
      </w:r>
    </w:p>
    <w:p w14:paraId="7985D6CF" w14:textId="77777777" w:rsidR="00A50BC1" w:rsidRPr="00E142A1" w:rsidRDefault="00A50BC1" w:rsidP="003F71FC">
      <w:pPr>
        <w:spacing w:after="0" w:line="240" w:lineRule="auto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</w:rPr>
      </w:pP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</w:rPr>
        <w:t xml:space="preserve">   في ضوء نتائج الدراسة ومناقشتها يستنتج الباحث الآتي:</w:t>
      </w:r>
    </w:p>
    <w:p w14:paraId="1E8EB2D8" w14:textId="2831FC95" w:rsidR="00A50BC1" w:rsidRPr="00E142A1" w:rsidRDefault="00170D48" w:rsidP="00C30656">
      <w:pPr>
        <w:pStyle w:val="ListParagraph"/>
        <w:numPr>
          <w:ilvl w:val="0"/>
          <w:numId w:val="26"/>
        </w:numPr>
        <w:bidi/>
        <w:ind w:firstLineChars="0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</w:rPr>
      </w:pP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 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="00A50BC1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</w:rPr>
        <w:t>.</w:t>
      </w:r>
    </w:p>
    <w:p w14:paraId="0ACEAAFE" w14:textId="77777777" w:rsidR="00170D48" w:rsidRPr="00E142A1" w:rsidRDefault="00170D48" w:rsidP="00170D48">
      <w:pPr>
        <w:pStyle w:val="ListParagraph"/>
        <w:numPr>
          <w:ilvl w:val="0"/>
          <w:numId w:val="26"/>
        </w:numPr>
        <w:bidi/>
        <w:ind w:firstLineChars="0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</w:rPr>
      </w:pP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 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</w:rPr>
        <w:t>.</w:t>
      </w:r>
    </w:p>
    <w:p w14:paraId="35828513" w14:textId="77777777" w:rsidR="00170D48" w:rsidRPr="00E142A1" w:rsidRDefault="00170D48" w:rsidP="00170D48">
      <w:pPr>
        <w:pStyle w:val="ListParagraph"/>
        <w:numPr>
          <w:ilvl w:val="0"/>
          <w:numId w:val="26"/>
        </w:numPr>
        <w:bidi/>
        <w:ind w:firstLineChars="0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</w:rPr>
      </w:pP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 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</w:rPr>
        <w:t>.</w:t>
      </w:r>
    </w:p>
    <w:p w14:paraId="6B380995" w14:textId="77777777" w:rsidR="00170D48" w:rsidRPr="00E142A1" w:rsidRDefault="00170D48" w:rsidP="00170D48">
      <w:pPr>
        <w:pStyle w:val="ListParagraph"/>
        <w:numPr>
          <w:ilvl w:val="0"/>
          <w:numId w:val="26"/>
        </w:numPr>
        <w:bidi/>
        <w:ind w:firstLineChars="0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</w:rPr>
      </w:pP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 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</w:rPr>
        <w:t>.</w:t>
      </w:r>
    </w:p>
    <w:p w14:paraId="5FD4979B" w14:textId="77777777" w:rsidR="00170D48" w:rsidRPr="00E142A1" w:rsidRDefault="00170D48" w:rsidP="00170D48">
      <w:pPr>
        <w:pStyle w:val="ListParagraph"/>
        <w:numPr>
          <w:ilvl w:val="0"/>
          <w:numId w:val="26"/>
        </w:numPr>
        <w:bidi/>
        <w:ind w:firstLineChars="0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</w:rPr>
      </w:pP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 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الاستنتاجات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</w:rPr>
        <w:t>.</w:t>
      </w:r>
    </w:p>
    <w:p w14:paraId="0EED70FC" w14:textId="77777777" w:rsidR="00A50BC1" w:rsidRPr="00BE1022" w:rsidRDefault="00A50BC1" w:rsidP="003F71FC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>التوصيات:</w:t>
      </w:r>
    </w:p>
    <w:p w14:paraId="46143629" w14:textId="6A1791FF" w:rsidR="00A50BC1" w:rsidRPr="00E142A1" w:rsidRDefault="00A50BC1" w:rsidP="001C1277">
      <w:pPr>
        <w:spacing w:after="0" w:line="240" w:lineRule="auto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</w:pP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 xml:space="preserve">   في ضوء </w:t>
      </w:r>
      <w:r w:rsidR="001C1277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أ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>هداف الدراسة ونتائجها يوصي الباحث بالتوصيات الآتية:</w:t>
      </w:r>
    </w:p>
    <w:p w14:paraId="106E9FBC" w14:textId="3589870C" w:rsidR="00A50BC1" w:rsidRPr="00E142A1" w:rsidRDefault="00170D48" w:rsidP="00EF5010">
      <w:pPr>
        <w:pStyle w:val="ListParagraph"/>
        <w:numPr>
          <w:ilvl w:val="0"/>
          <w:numId w:val="25"/>
        </w:numPr>
        <w:bidi/>
        <w:ind w:firstLineChars="0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lang w:bidi="ar-JO"/>
        </w:rPr>
      </w:pP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 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="00A50BC1"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>.</w:t>
      </w:r>
    </w:p>
    <w:p w14:paraId="06F5483A" w14:textId="77777777" w:rsidR="00170D48" w:rsidRPr="00E142A1" w:rsidRDefault="00170D48" w:rsidP="00170D48">
      <w:pPr>
        <w:pStyle w:val="ListParagraph"/>
        <w:numPr>
          <w:ilvl w:val="0"/>
          <w:numId w:val="25"/>
        </w:numPr>
        <w:bidi/>
        <w:ind w:firstLineChars="0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lang w:bidi="ar-JO"/>
        </w:rPr>
      </w:pP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 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>.</w:t>
      </w:r>
    </w:p>
    <w:p w14:paraId="0AE080F0" w14:textId="77777777" w:rsidR="00170D48" w:rsidRPr="00E142A1" w:rsidRDefault="00170D48" w:rsidP="00170D48">
      <w:pPr>
        <w:pStyle w:val="ListParagraph"/>
        <w:numPr>
          <w:ilvl w:val="0"/>
          <w:numId w:val="25"/>
        </w:numPr>
        <w:bidi/>
        <w:ind w:firstLineChars="0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lang w:bidi="ar-JO"/>
        </w:rPr>
      </w:pP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 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>.</w:t>
      </w:r>
    </w:p>
    <w:p w14:paraId="61BF1C93" w14:textId="77777777" w:rsidR="00170D48" w:rsidRPr="00E142A1" w:rsidRDefault="00170D48" w:rsidP="00170D48">
      <w:pPr>
        <w:pStyle w:val="ListParagraph"/>
        <w:numPr>
          <w:ilvl w:val="0"/>
          <w:numId w:val="25"/>
        </w:numPr>
        <w:bidi/>
        <w:ind w:firstLineChars="0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lang w:bidi="ar-JO"/>
        </w:rPr>
      </w:pP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 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>.</w:t>
      </w:r>
    </w:p>
    <w:p w14:paraId="7BB825BD" w14:textId="77777777" w:rsidR="00170D48" w:rsidRPr="00E142A1" w:rsidRDefault="00170D48" w:rsidP="00170D48">
      <w:pPr>
        <w:pStyle w:val="ListParagraph"/>
        <w:numPr>
          <w:ilvl w:val="0"/>
          <w:numId w:val="25"/>
        </w:numPr>
        <w:bidi/>
        <w:ind w:firstLineChars="0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lang w:bidi="ar-JO"/>
        </w:rPr>
      </w:pP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 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170D48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ar-JO"/>
        </w:rPr>
        <w:t>التوصيات</w:t>
      </w:r>
      <w:r w:rsidRPr="00E142A1"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  <w:t>.</w:t>
      </w:r>
    </w:p>
    <w:p w14:paraId="1E79C0EF" w14:textId="77777777" w:rsidR="00D20DE0" w:rsidRPr="00E142A1" w:rsidRDefault="00D20DE0">
      <w:pPr>
        <w:bidi w:val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142A1">
        <w:rPr>
          <w:rFonts w:ascii="Sakkal Majalla" w:hAnsi="Sakkal Majalla" w:cs="Sakkal Majalla"/>
          <w:b/>
          <w:bCs/>
          <w:sz w:val="28"/>
          <w:szCs w:val="28"/>
          <w:rtl/>
        </w:rPr>
        <w:br w:type="page"/>
      </w:r>
    </w:p>
    <w:p w14:paraId="7F317BDC" w14:textId="0DA87514" w:rsidR="003F71FC" w:rsidRPr="00BE1022" w:rsidRDefault="000E1FA2" w:rsidP="00395306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قائمة المصادر و </w:t>
      </w:r>
      <w:r w:rsidR="00BE3581">
        <w:rPr>
          <w:rFonts w:ascii="Sakkal Majalla" w:hAnsi="Sakkal Majalla" w:cs="Sakkal Majalla"/>
          <w:b/>
          <w:bCs/>
          <w:sz w:val="28"/>
          <w:szCs w:val="28"/>
          <w:rtl/>
        </w:rPr>
        <w:t>المراجع</w:t>
      </w:r>
    </w:p>
    <w:p w14:paraId="0F9DAF5F" w14:textId="14609A97" w:rsidR="000E1FA2" w:rsidRPr="00BE1022" w:rsidRDefault="000E1FA2" w:rsidP="000E1FA2">
      <w:pPr>
        <w:spacing w:before="24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>أولا</w:t>
      </w:r>
      <w:r w:rsidR="00D2036E">
        <w:rPr>
          <w:rFonts w:ascii="Sakkal Majalla" w:hAnsi="Sakkal Majalla" w:cs="Sakkal Majalla" w:hint="cs"/>
          <w:b/>
          <w:bCs/>
          <w:sz w:val="28"/>
          <w:szCs w:val="28"/>
          <w:rtl/>
        </w:rPr>
        <w:t>ً</w:t>
      </w:r>
      <w:r w:rsidRPr="00BE1022">
        <w:rPr>
          <w:rFonts w:ascii="Sakkal Majalla" w:hAnsi="Sakkal Majalla" w:cs="Sakkal Majalla"/>
          <w:b/>
          <w:bCs/>
          <w:sz w:val="28"/>
          <w:szCs w:val="28"/>
          <w:rtl/>
        </w:rPr>
        <w:t>: المراجع العربية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6"/>
      </w:tblGrid>
      <w:tr w:rsidR="008F54A4" w:rsidRPr="00E142A1" w14:paraId="6F93CC6B" w14:textId="77777777" w:rsidTr="00C815D0">
        <w:trPr>
          <w:trHeight w:val="144"/>
        </w:trPr>
        <w:tc>
          <w:tcPr>
            <w:tcW w:w="7576" w:type="dxa"/>
          </w:tcPr>
          <w:p w14:paraId="6B993504" w14:textId="4E5E9F0F" w:rsidR="008F54A4" w:rsidRPr="00E142A1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>حرزالله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</w:t>
            </w:r>
            <w:r w:rsidRPr="00573CE1">
              <w:rPr>
                <w:rFonts w:ascii="Sakkal Majalla" w:hAnsi="Sakkal Majalla" w:cs="Sakkal Majalla" w:hint="cs"/>
                <w:sz w:val="24"/>
                <w:szCs w:val="24"/>
                <w:rtl/>
              </w:rPr>
              <w:t>ادي</w:t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(2020).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مناهج البحث العلمي </w:t>
            </w:r>
            <w:r w:rsidRPr="00573CE1">
              <w:rPr>
                <w:rFonts w:ascii="Sakkal Majalla" w:hAnsi="Sakkal Majalla" w:cs="Sakkal Majalla" w:hint="cs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ط1</w:t>
            </w:r>
            <w:r w:rsidRPr="00573CE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). </w:t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فلسطين: خضوري </w:t>
            </w:r>
            <w:r w:rsidR="00D2036E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للطباعة و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النشر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t>.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</w:p>
        </w:tc>
      </w:tr>
      <w:tr w:rsidR="008F54A4" w:rsidRPr="00E142A1" w14:paraId="2C718B80" w14:textId="77777777" w:rsidTr="00C815D0">
        <w:trPr>
          <w:trHeight w:val="144"/>
        </w:trPr>
        <w:tc>
          <w:tcPr>
            <w:tcW w:w="7576" w:type="dxa"/>
          </w:tcPr>
          <w:p w14:paraId="1416095A" w14:textId="44BF7921" w:rsidR="008F54A4" w:rsidRPr="00E142A1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>حرزالله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</w:t>
            </w:r>
            <w:r w:rsidRPr="00573CE1">
              <w:rPr>
                <w:rFonts w:ascii="Sakkal Majalla" w:hAnsi="Sakkal Majalla" w:cs="Sakkal Majalla" w:hint="cs"/>
                <w:sz w:val="24"/>
                <w:szCs w:val="24"/>
                <w:rtl/>
              </w:rPr>
              <w:t>ادي</w:t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(2020).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مناهج البحث العلمي </w:t>
            </w:r>
            <w:r w:rsidRPr="00573CE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 </w:t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فلسطين: خضوري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للطباعة و النشر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t>.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</w:p>
        </w:tc>
      </w:tr>
      <w:tr w:rsidR="008F54A4" w:rsidRPr="00E142A1" w14:paraId="24364BD7" w14:textId="77777777" w:rsidTr="00C815D0">
        <w:trPr>
          <w:trHeight w:val="144"/>
        </w:trPr>
        <w:tc>
          <w:tcPr>
            <w:tcW w:w="7576" w:type="dxa"/>
          </w:tcPr>
          <w:p w14:paraId="1B01841F" w14:textId="1AD99470" w:rsidR="008F54A4" w:rsidRPr="008F54A4" w:rsidRDefault="008F54A4" w:rsidP="008F54A4">
            <w:pPr>
              <w:pStyle w:val="EndNoteBibliography"/>
              <w:rPr>
                <w:rFonts w:ascii="Sakkal Majalla" w:hAnsi="Sakkal Majalla" w:cs="Sakkal Majalla"/>
                <w:noProof w:val="0"/>
                <w:sz w:val="24"/>
                <w:szCs w:val="24"/>
                <w:rtl/>
              </w:rPr>
            </w:pPr>
            <w:r w:rsidRPr="00B335AC">
              <w:rPr>
                <w:rFonts w:ascii="Sakkal Majalla" w:hAnsi="Sakkal Majalla" w:cs="Sakkal Majalla"/>
                <w:noProof w:val="0"/>
                <w:sz w:val="24"/>
                <w:szCs w:val="24"/>
                <w:rtl/>
              </w:rPr>
              <w:t>حرزالله</w:t>
            </w: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</w:rPr>
              <w:t>،</w:t>
            </w:r>
            <w:r w:rsidRPr="00B335AC">
              <w:rPr>
                <w:rFonts w:ascii="Sakkal Majalla" w:hAnsi="Sakkal Majalla" w:cs="Sakkal Majalla"/>
                <w:noProof w:val="0"/>
                <w:sz w:val="24"/>
                <w:szCs w:val="24"/>
                <w:rtl/>
              </w:rPr>
              <w:t xml:space="preserve"> ف</w:t>
            </w:r>
            <w:r w:rsidRPr="00B335AC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</w:rPr>
              <w:t>ادي،</w:t>
            </w:r>
            <w:r w:rsidRPr="00B335AC">
              <w:rPr>
                <w:rFonts w:ascii="Sakkal Majalla" w:hAnsi="Sakkal Majalla" w:cs="Sakkal Majalla"/>
                <w:noProof w:val="0"/>
                <w:sz w:val="24"/>
                <w:szCs w:val="24"/>
                <w:rtl/>
              </w:rPr>
              <w:t xml:space="preserve"> </w:t>
            </w:r>
            <w:r w:rsidRPr="00B335AC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</w:rPr>
              <w:t>و</w:t>
            </w:r>
            <w:r w:rsidRPr="00B335AC">
              <w:rPr>
                <w:rFonts w:ascii="Sakkal Majalla" w:hAnsi="Sakkal Majalla" w:cs="Sakkal Majalla"/>
                <w:noProof w:val="0"/>
                <w:sz w:val="24"/>
                <w:szCs w:val="24"/>
                <w:rtl/>
              </w:rPr>
              <w:t xml:space="preserve"> السعدي</w:t>
            </w: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</w:rPr>
              <w:t xml:space="preserve">، </w:t>
            </w:r>
            <w:r w:rsidRPr="00B335AC">
              <w:rPr>
                <w:rFonts w:ascii="Sakkal Majalla" w:hAnsi="Sakkal Majalla" w:cs="Sakkal Majalla"/>
                <w:noProof w:val="0"/>
                <w:sz w:val="24"/>
                <w:szCs w:val="24"/>
                <w:rtl/>
              </w:rPr>
              <w:t>س</w:t>
            </w:r>
            <w:r w:rsidRPr="00B335AC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</w:rPr>
              <w:t>امر</w:t>
            </w:r>
            <w:r w:rsidRPr="00B335AC">
              <w:rPr>
                <w:rFonts w:ascii="Sakkal Majalla" w:hAnsi="Sakkal Majalla" w:cs="Sakkal Majalla"/>
                <w:noProof w:val="0"/>
                <w:sz w:val="24"/>
                <w:szCs w:val="24"/>
                <w:rtl/>
              </w:rPr>
              <w:t xml:space="preserve"> (2020). </w:t>
            </w: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</w:rPr>
              <w:t>مناهج البحث العلمي</w:t>
            </w:r>
            <w:r w:rsidRPr="00B335AC">
              <w:rPr>
                <w:rFonts w:ascii="Sakkal Majalla" w:hAnsi="Sakkal Majalla" w:cs="Sakkal Majalla"/>
                <w:noProof w:val="0"/>
                <w:sz w:val="24"/>
                <w:szCs w:val="24"/>
              </w:rPr>
              <w:t xml:space="preserve"> </w:t>
            </w:r>
            <w:r w:rsidRPr="00B335AC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</w:rPr>
              <w:t>ط1</w:t>
            </w:r>
            <w:r w:rsidRPr="00B335AC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</w:rPr>
              <w:t xml:space="preserve">). </w:t>
            </w:r>
            <w:r w:rsidRPr="00B335AC">
              <w:rPr>
                <w:rFonts w:ascii="Sakkal Majalla" w:hAnsi="Sakkal Majalla" w:cs="Sakkal Majalla"/>
                <w:noProof w:val="0"/>
                <w:sz w:val="24"/>
                <w:szCs w:val="24"/>
              </w:rPr>
              <w:t xml:space="preserve"> </w:t>
            </w:r>
            <w:r w:rsidRPr="00B335AC">
              <w:rPr>
                <w:rFonts w:ascii="Sakkal Majalla" w:hAnsi="Sakkal Majalla" w:cs="Sakkal Majalla"/>
                <w:noProof w:val="0"/>
                <w:sz w:val="24"/>
                <w:szCs w:val="24"/>
                <w:rtl/>
              </w:rPr>
              <w:t>فلسطين: خضوري للنشر والتوزيع</w:t>
            </w:r>
            <w:r w:rsidRPr="00B335AC">
              <w:rPr>
                <w:rFonts w:ascii="Sakkal Majalla" w:hAnsi="Sakkal Majalla" w:cs="Sakkal Majalla"/>
                <w:noProof w:val="0"/>
                <w:sz w:val="24"/>
                <w:szCs w:val="24"/>
              </w:rPr>
              <w:t>.</w:t>
            </w:r>
          </w:p>
        </w:tc>
      </w:tr>
      <w:tr w:rsidR="008F54A4" w:rsidRPr="00E142A1" w14:paraId="27205DE4" w14:textId="77777777" w:rsidTr="00C815D0">
        <w:trPr>
          <w:trHeight w:val="144"/>
        </w:trPr>
        <w:tc>
          <w:tcPr>
            <w:tcW w:w="7576" w:type="dxa"/>
          </w:tcPr>
          <w:p w14:paraId="66535CEA" w14:textId="152F7725" w:rsidR="008F54A4" w:rsidRPr="008F54A4" w:rsidRDefault="008F54A4" w:rsidP="008F54A4">
            <w:pPr>
              <w:ind w:left="461" w:hanging="461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54900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B335AC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D54900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B335AC">
              <w:rPr>
                <w:rFonts w:ascii="Sakkal Majalla" w:hAnsi="Sakkal Majalla" w:cs="Sakkal Majalla"/>
                <w:sz w:val="24"/>
                <w:szCs w:val="24"/>
                <w:rtl/>
              </w:rPr>
              <w:t>حرزالله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Pr="00B335A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</w:t>
            </w:r>
            <w:r w:rsidRPr="00B335AC">
              <w:rPr>
                <w:rFonts w:ascii="Sakkal Majalla" w:hAnsi="Sakkal Majalla" w:cs="Sakkal Majalla" w:hint="cs"/>
                <w:sz w:val="24"/>
                <w:szCs w:val="24"/>
                <w:rtl/>
              </w:rPr>
              <w:t>ادي،</w:t>
            </w:r>
            <w:r w:rsidRPr="00B335A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السعدي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، </w:t>
            </w:r>
            <w:r w:rsidRPr="00B335AC">
              <w:rPr>
                <w:rFonts w:ascii="Sakkal Majalla" w:hAnsi="Sakkal Majalla" w:cs="Sakkal Majalla"/>
                <w:sz w:val="24"/>
                <w:szCs w:val="24"/>
                <w:rtl/>
              </w:rPr>
              <w:t>س</w:t>
            </w:r>
            <w:r w:rsidRPr="00B335A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امر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، و أبوطامع، بهجت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(2020).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مناهج البحث العلمي</w:t>
            </w:r>
            <w:r w:rsidRPr="00B335AC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B335AC">
              <w:rPr>
                <w:rFonts w:ascii="Sakkal Majalla" w:hAnsi="Sakkal Majalla" w:cs="Sakkal Majalla" w:hint="cs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ط1</w:t>
            </w:r>
            <w:r w:rsidRPr="00B335A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). </w:t>
            </w:r>
            <w:r w:rsidRPr="00B335AC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B335AC">
              <w:rPr>
                <w:rFonts w:ascii="Sakkal Majalla" w:hAnsi="Sakkal Majalla" w:cs="Sakkal Majalla"/>
                <w:sz w:val="24"/>
                <w:szCs w:val="24"/>
                <w:rtl/>
              </w:rPr>
              <w:t>فلسطين: خضوري للنشر والتوزيع</w:t>
            </w:r>
            <w:r w:rsidRPr="00B335AC">
              <w:rPr>
                <w:rFonts w:ascii="Sakkal Majalla" w:hAnsi="Sakkal Majalla" w:cs="Sakkal Majalla"/>
                <w:sz w:val="24"/>
                <w:szCs w:val="24"/>
              </w:rPr>
              <w:t>.</w:t>
            </w:r>
            <w:r w:rsidRPr="00D54900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</w:p>
        </w:tc>
      </w:tr>
      <w:tr w:rsidR="008F54A4" w:rsidRPr="00E142A1" w14:paraId="5488E8E6" w14:textId="77777777" w:rsidTr="00C815D0">
        <w:trPr>
          <w:trHeight w:val="144"/>
        </w:trPr>
        <w:tc>
          <w:tcPr>
            <w:tcW w:w="7576" w:type="dxa"/>
          </w:tcPr>
          <w:p w14:paraId="7518D3F9" w14:textId="6EF9A6FD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>حرزالله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</w:t>
            </w:r>
            <w:r w:rsidRPr="00573CE1">
              <w:rPr>
                <w:rFonts w:ascii="Sakkal Majalla" w:hAnsi="Sakkal Majalla" w:cs="Sakkal Majalla" w:hint="cs"/>
                <w:sz w:val="24"/>
                <w:szCs w:val="24"/>
                <w:rtl/>
              </w:rPr>
              <w:t>ادي</w:t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(2020).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مناهج البحث العلمي </w:t>
            </w:r>
            <w:r w:rsidRPr="00573CE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مجلة جامعة فلسطين التقنية خضوري للأبحاث،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1(1)، 1-19.</w:t>
            </w:r>
          </w:p>
        </w:tc>
      </w:tr>
      <w:tr w:rsidR="008F54A4" w:rsidRPr="00E142A1" w14:paraId="5D7435BC" w14:textId="77777777" w:rsidTr="00C815D0">
        <w:trPr>
          <w:trHeight w:val="144"/>
        </w:trPr>
        <w:tc>
          <w:tcPr>
            <w:tcW w:w="7576" w:type="dxa"/>
          </w:tcPr>
          <w:p w14:paraId="0C2408D9" w14:textId="378CCF88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>حرزالله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</w:t>
            </w:r>
            <w:r w:rsidRPr="00573CE1">
              <w:rPr>
                <w:rFonts w:ascii="Sakkal Majalla" w:hAnsi="Sakkal Majalla" w:cs="Sakkal Majalla" w:hint="cs"/>
                <w:sz w:val="24"/>
                <w:szCs w:val="24"/>
                <w:rtl/>
              </w:rPr>
              <w:t>ادي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 و السعدي، سامر</w:t>
            </w:r>
            <w:r w:rsidRPr="00573CE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(2020).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مناهج البحث العلمي</w:t>
            </w:r>
            <w:r w:rsidRPr="00573CE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مجلة جامعة فلسطين التقنية خضوري للأبحاث،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1(1)، 1-19.</w:t>
            </w:r>
          </w:p>
        </w:tc>
      </w:tr>
      <w:tr w:rsidR="008F54A4" w:rsidRPr="00E142A1" w14:paraId="670E2F22" w14:textId="77777777" w:rsidTr="00C815D0">
        <w:trPr>
          <w:trHeight w:val="144"/>
        </w:trPr>
        <w:tc>
          <w:tcPr>
            <w:tcW w:w="7576" w:type="dxa"/>
          </w:tcPr>
          <w:p w14:paraId="4A778AA1" w14:textId="71C07E00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54900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B335AC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D54900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B335AC">
              <w:rPr>
                <w:rFonts w:ascii="Sakkal Majalla" w:hAnsi="Sakkal Majalla" w:cs="Sakkal Majalla"/>
                <w:sz w:val="24"/>
                <w:szCs w:val="24"/>
                <w:rtl/>
              </w:rPr>
              <w:t>حرزالله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Pr="00B335A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</w:t>
            </w:r>
            <w:r w:rsidRPr="00B335AC">
              <w:rPr>
                <w:rFonts w:ascii="Sakkal Majalla" w:hAnsi="Sakkal Majalla" w:cs="Sakkal Majalla" w:hint="cs"/>
                <w:sz w:val="24"/>
                <w:szCs w:val="24"/>
                <w:rtl/>
              </w:rPr>
              <w:t>ادي،</w:t>
            </w:r>
            <w:r w:rsidRPr="00B335A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السعدي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، </w:t>
            </w:r>
            <w:r w:rsidRPr="00B335AC">
              <w:rPr>
                <w:rFonts w:ascii="Sakkal Majalla" w:hAnsi="Sakkal Majalla" w:cs="Sakkal Majalla"/>
                <w:sz w:val="24"/>
                <w:szCs w:val="24"/>
                <w:rtl/>
              </w:rPr>
              <w:t>س</w:t>
            </w:r>
            <w:r w:rsidRPr="00B335A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امر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، و أبوطامع، بهجت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(2020).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مناهج البحث العلمي. مجلة جامعة فلسطين التقنية خضوري للأبحاث،</w:t>
            </w:r>
            <w:r w:rsidRPr="00D54900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1(1)، 1-19.</w:t>
            </w:r>
          </w:p>
        </w:tc>
      </w:tr>
      <w:tr w:rsidR="008F54A4" w:rsidRPr="00E142A1" w14:paraId="64A40C22" w14:textId="77777777" w:rsidTr="00C815D0">
        <w:trPr>
          <w:trHeight w:val="144"/>
        </w:trPr>
        <w:tc>
          <w:tcPr>
            <w:tcW w:w="7576" w:type="dxa"/>
          </w:tcPr>
          <w:p w14:paraId="1088A163" w14:textId="06F68D53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السلمان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،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مازن (2018). المكافحة الحيوية لمرض عين لطاووس المتسبب عن فطر </w:t>
            </w:r>
            <w:proofErr w:type="spellStart"/>
            <w:r w:rsidRPr="008F54A4">
              <w:rPr>
                <w:rFonts w:ascii="Sakkal Majalla" w:hAnsi="Sakkal Majalla" w:cs="Sakkal Majalla"/>
                <w:sz w:val="24"/>
                <w:szCs w:val="24"/>
              </w:rPr>
              <w:t>Spilocaea</w:t>
            </w:r>
            <w:proofErr w:type="spellEnd"/>
            <w:r w:rsidRPr="008F54A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proofErr w:type="spellStart"/>
            <w:r w:rsidRPr="008F54A4">
              <w:rPr>
                <w:rFonts w:ascii="Sakkal Majalla" w:hAnsi="Sakkal Majalla" w:cs="Sakkal Majalla"/>
                <w:sz w:val="24"/>
                <w:szCs w:val="24"/>
              </w:rPr>
              <w:t>oleagina</w:t>
            </w:r>
            <w:proofErr w:type="spellEnd"/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على الزيتون باستخدام البكتيريا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(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أطروحة دكتوراه، جامعة فلسطين التقنية خضوري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 استرجعت من 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t>http://www.ptuk.edu.ps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8F54A4" w:rsidRPr="00E142A1" w14:paraId="4C7BC863" w14:textId="77777777" w:rsidTr="00C815D0">
        <w:trPr>
          <w:trHeight w:val="144"/>
        </w:trPr>
        <w:tc>
          <w:tcPr>
            <w:tcW w:w="7576" w:type="dxa"/>
          </w:tcPr>
          <w:p w14:paraId="5DB38ED7" w14:textId="4558B9B4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السلمان، مازن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t>.(2018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المكافحة الحيوية لمرض عين لطاووس المتسبب عن فطر 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t>Spilocaea oleagina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على الزيتون باستخدام البكتيريا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أطروحة دكتوراه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غير منشورة)، جامعة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فلسطين التقنية خضوري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،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فلسطين.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</w:p>
        </w:tc>
      </w:tr>
      <w:tr w:rsidR="008F54A4" w:rsidRPr="00E142A1" w14:paraId="48563B20" w14:textId="77777777" w:rsidTr="00C815D0">
        <w:trPr>
          <w:trHeight w:val="144"/>
        </w:trPr>
        <w:tc>
          <w:tcPr>
            <w:tcW w:w="7576" w:type="dxa"/>
          </w:tcPr>
          <w:p w14:paraId="3A902E8A" w14:textId="44D1468D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خطيب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،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معتمد (2018).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تقييم سلامة الإشعاع الكهرومغناطيسي من أنظمة الإرسال اللاسلكي في شمال الضفة الغربية - فلسطين (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رسالة ماجستير، جامعة فلسطين التقنية خضوري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 استرجعت من 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t>http://www.ptuk.edu.ps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8F54A4" w:rsidRPr="00E142A1" w14:paraId="169B7E7D" w14:textId="77777777" w:rsidTr="00C815D0">
        <w:trPr>
          <w:trHeight w:val="144"/>
        </w:trPr>
        <w:tc>
          <w:tcPr>
            <w:tcW w:w="7576" w:type="dxa"/>
          </w:tcPr>
          <w:p w14:paraId="45ACF0B7" w14:textId="60EDB436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خطيب، معتمد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t>.(2018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تقييم سلامة الإشعاع الكهرومغناطيسي من أنظمة الإرسال اللاسلكي في شمال الضفة الغربية - فلسطين (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رسالة ماجستير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غير منشورة)، جامعة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فلسطين التقنية خضوري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،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فلسطين.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</w:p>
        </w:tc>
      </w:tr>
      <w:tr w:rsidR="008F54A4" w:rsidRPr="00E142A1" w14:paraId="1934DCCF" w14:textId="77777777" w:rsidTr="00C815D0">
        <w:trPr>
          <w:trHeight w:val="144"/>
        </w:trPr>
        <w:tc>
          <w:tcPr>
            <w:tcW w:w="7576" w:type="dxa"/>
          </w:tcPr>
          <w:p w14:paraId="73DDA5F7" w14:textId="50C1294E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فارلو، سوزان (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2005).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لمعادلات التفاضلية الجزئية (مها عواد الكبيسي، مترجم). بنغازي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t>: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منشورات جامعة عمر المختار البيضاء (العمل الأصلي نشر في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1996).</w:t>
            </w:r>
          </w:p>
        </w:tc>
      </w:tr>
      <w:tr w:rsidR="008F54A4" w:rsidRPr="00E142A1" w14:paraId="525B38F7" w14:textId="77777777" w:rsidTr="00C815D0">
        <w:trPr>
          <w:trHeight w:val="144"/>
        </w:trPr>
        <w:tc>
          <w:tcPr>
            <w:tcW w:w="7576" w:type="dxa"/>
          </w:tcPr>
          <w:p w14:paraId="2FE3D47B" w14:textId="3FE6AB8A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عثمان، أحمد عبدالرحمن (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2016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انتقال التعلم. في ماجد محمد عيسى (تحرير)، مهارات التعلم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والتفكير (ص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ص.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93-114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لطائف: عمادة السنة التحضيرية بجامعة الطائف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8F54A4" w:rsidRPr="00E142A1" w14:paraId="556C0701" w14:textId="77777777" w:rsidTr="00C815D0">
        <w:trPr>
          <w:trHeight w:val="144"/>
        </w:trPr>
        <w:tc>
          <w:tcPr>
            <w:tcW w:w="7576" w:type="dxa"/>
          </w:tcPr>
          <w:p w14:paraId="7E386AF4" w14:textId="5453578A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حرزالله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،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فادي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2016، أكتوبر 11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جرائم الابتزاز الالكترونية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المعلوماتية تقفز 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خلال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عامين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بنسبة 40%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صحيفة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الأيام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، ص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 14. </w:t>
            </w:r>
          </w:p>
        </w:tc>
      </w:tr>
      <w:tr w:rsidR="008F54A4" w:rsidRPr="00E142A1" w14:paraId="131F3DC2" w14:textId="77777777" w:rsidTr="00C815D0">
        <w:trPr>
          <w:trHeight w:val="144"/>
        </w:trPr>
        <w:tc>
          <w:tcPr>
            <w:tcW w:w="7576" w:type="dxa"/>
          </w:tcPr>
          <w:p w14:paraId="171170C0" w14:textId="2E049682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حرزالله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،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فادي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2016، أكتوبر 11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جرائم الابتزاز الالكترونية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المعلوماتية تقفز 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خلال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عامين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بنسبة 40%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صحيفة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الأيام.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استرجعت من  </w:t>
            </w:r>
            <w:r w:rsidRPr="008F54A4">
              <w:rPr>
                <w:rFonts w:ascii="Sakkal Majalla" w:hAnsi="Sakkal Majalla" w:cs="Sakkal Majalla"/>
                <w:sz w:val="24"/>
                <w:szCs w:val="24"/>
              </w:rPr>
              <w:t>https://www.al-ayyam.ps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8F54A4" w:rsidRPr="00E142A1" w14:paraId="4BF0FFAA" w14:textId="77777777" w:rsidTr="00C815D0">
        <w:trPr>
          <w:trHeight w:val="144"/>
        </w:trPr>
        <w:tc>
          <w:tcPr>
            <w:tcW w:w="7576" w:type="dxa"/>
          </w:tcPr>
          <w:p w14:paraId="2DF2854F" w14:textId="6DE22269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السعدي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،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سامر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2009، يوليو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).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الخلايا الشمسية ودورها في الحد من التلوث البيئي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. ورقة مقدمة إلى ندوة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الطاقة الخضراء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بكلية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الهندسة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جامعة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فلسطين التقنية خضوري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>،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طولكرم</w:t>
            </w:r>
            <w:r w:rsidRPr="008F54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، </w:t>
            </w: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فلسطين.</w:t>
            </w:r>
          </w:p>
        </w:tc>
      </w:tr>
      <w:tr w:rsidR="008F54A4" w:rsidRPr="00E142A1" w14:paraId="5704194B" w14:textId="77777777" w:rsidTr="00C815D0">
        <w:trPr>
          <w:trHeight w:val="144"/>
        </w:trPr>
        <w:tc>
          <w:tcPr>
            <w:tcW w:w="7576" w:type="dxa"/>
          </w:tcPr>
          <w:p w14:paraId="2C691980" w14:textId="3446E59A" w:rsidR="008F54A4" w:rsidRPr="008F54A4" w:rsidRDefault="008F54A4" w:rsidP="008F54A4">
            <w:pPr>
              <w:ind w:left="461" w:hanging="461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4A4">
              <w:rPr>
                <w:rFonts w:ascii="Sakkal Majalla" w:hAnsi="Sakkal Majalla" w:cs="Sakkal Majalla" w:hint="cs"/>
                <w:sz w:val="24"/>
                <w:szCs w:val="24"/>
                <w:rtl/>
              </w:rPr>
              <w:t>حرزالله، فادي (2016). العوامل المؤثرة في تبني التجارة الالكترونية وأثره على أداء الشركات الصغيرة والمتوسطة في فلسطين. بحث قدم في المؤتمر الدولي الثالث في التجارة الالكترونية،كوشينك، سرواك، ماليزيا.</w:t>
            </w:r>
          </w:p>
        </w:tc>
      </w:tr>
    </w:tbl>
    <w:p w14:paraId="4EF16220" w14:textId="3614683B" w:rsidR="00BF19D6" w:rsidRPr="00BE1022" w:rsidRDefault="007162A3" w:rsidP="00AF68D3">
      <w:pPr>
        <w:spacing w:before="24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ثانياً</w:t>
      </w:r>
      <w:r w:rsidR="00BF19D6" w:rsidRPr="00BE10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="00BF19D6">
        <w:rPr>
          <w:rFonts w:ascii="Sakkal Majalla" w:hAnsi="Sakkal Majalla" w:cs="Sakkal Majalla" w:hint="cs"/>
          <w:b/>
          <w:bCs/>
          <w:sz w:val="28"/>
          <w:szCs w:val="28"/>
          <w:rtl/>
        </w:rPr>
        <w:t>المراجع</w:t>
      </w:r>
      <w:r w:rsidR="00AF68D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العربية المترجمة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6"/>
      </w:tblGrid>
      <w:tr w:rsidR="00031387" w:rsidRPr="00E142A1" w14:paraId="77A80C7B" w14:textId="77777777" w:rsidTr="00D2036E">
        <w:tc>
          <w:tcPr>
            <w:tcW w:w="7576" w:type="dxa"/>
          </w:tcPr>
          <w:p w14:paraId="4E5A4223" w14:textId="7EE1B950" w:rsidR="00031387" w:rsidRPr="00E142A1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color w:val="000000"/>
                <w:sz w:val="24"/>
                <w:szCs w:val="24"/>
                <w:shd w:val="clear" w:color="auto" w:fill="FFFFFF"/>
                <w:rtl/>
                <w:lang w:bidi="ar-JO"/>
              </w:rPr>
            </w:pPr>
            <w:r w:rsidRPr="00573CE1">
              <w:rPr>
                <w:rFonts w:ascii="Sakkal Majalla" w:hAnsi="Sakkal Majalla" w:cs="Sakkal Majalla"/>
                <w:sz w:val="24"/>
                <w:szCs w:val="24"/>
              </w:rPr>
              <w:t xml:space="preserve">Herzallah, F. (2020). </w:t>
            </w:r>
            <w:r w:rsidRPr="00A23D35">
              <w:rPr>
                <w:rFonts w:ascii="Sakkal Majalla" w:hAnsi="Sakkal Majalla" w:cs="Sakkal Majalla"/>
                <w:sz w:val="24"/>
                <w:szCs w:val="24"/>
              </w:rPr>
              <w:t xml:space="preserve">Research Methodology 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t>(1</w:t>
            </w:r>
            <w:r w:rsidRPr="00B90B88">
              <w:rPr>
                <w:rFonts w:ascii="Sakkal Majalla" w:hAnsi="Sakkal Majalla" w:cs="Sakkal Majalla"/>
                <w:sz w:val="24"/>
                <w:szCs w:val="24"/>
                <w:vertAlign w:val="superscript"/>
              </w:rPr>
              <w:t>st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t xml:space="preserve">ed.). Palestine: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Kadoorie for P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t xml:space="preserve">rinting and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P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t>ublishing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031387" w:rsidRPr="00170D48" w14:paraId="1828734D" w14:textId="77777777" w:rsidTr="00D2036E">
        <w:tc>
          <w:tcPr>
            <w:tcW w:w="7576" w:type="dxa"/>
          </w:tcPr>
          <w:p w14:paraId="04F3CDBD" w14:textId="04848704" w:rsidR="00031387" w:rsidRPr="00170D48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color w:val="000000"/>
                <w:sz w:val="24"/>
                <w:szCs w:val="24"/>
                <w:shd w:val="clear" w:color="auto" w:fill="FFFFFF"/>
                <w:lang w:bidi="ar-JO"/>
              </w:rPr>
            </w:pPr>
            <w:r w:rsidRPr="00573CE1">
              <w:rPr>
                <w:rFonts w:ascii="Sakkal Majalla" w:hAnsi="Sakkal Majalla" w:cs="Sakkal Majalla"/>
                <w:sz w:val="24"/>
                <w:szCs w:val="24"/>
              </w:rPr>
              <w:t xml:space="preserve">Herzallah, F. (2020).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Research Methodology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 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t xml:space="preserve">Palestine: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Kadoorie for P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t xml:space="preserve">rinting and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P</w:t>
            </w:r>
            <w:r w:rsidRPr="00573CE1">
              <w:rPr>
                <w:rFonts w:ascii="Sakkal Majalla" w:hAnsi="Sakkal Majalla" w:cs="Sakkal Majalla"/>
                <w:sz w:val="24"/>
                <w:szCs w:val="24"/>
              </w:rPr>
              <w:t>ublishing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031387" w:rsidRPr="00E142A1" w14:paraId="2E24DBA2" w14:textId="77777777" w:rsidTr="00D2036E">
        <w:tc>
          <w:tcPr>
            <w:tcW w:w="7576" w:type="dxa"/>
          </w:tcPr>
          <w:p w14:paraId="62DC07D2" w14:textId="10A2DA65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lastRenderedPageBreak/>
              <w:t xml:space="preserve">Herzallah, F., &amp; </w:t>
            </w: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Alsadi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>, S. (2020). Research Methodology (</w:t>
            </w:r>
            <w:proofErr w:type="gram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1st  ed</w:t>
            </w:r>
            <w:proofErr w:type="gram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>.). Palestine: Kadoorie for printing and publishing.</w:t>
            </w:r>
          </w:p>
        </w:tc>
      </w:tr>
      <w:tr w:rsidR="00031387" w:rsidRPr="00E142A1" w14:paraId="2216911F" w14:textId="77777777" w:rsidTr="00D2036E">
        <w:tc>
          <w:tcPr>
            <w:tcW w:w="7576" w:type="dxa"/>
          </w:tcPr>
          <w:p w14:paraId="7B8B17A2" w14:textId="52A10E76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 xml:space="preserve">Herzallah, F., </w:t>
            </w: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Alsadi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>, S., &amp; Abu Tame, B. (2020). Research Methodology (</w:t>
            </w:r>
            <w:proofErr w:type="gram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1st  ed</w:t>
            </w:r>
            <w:proofErr w:type="gram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>.). Palestine: Kadoorie for printing and publishing.</w:t>
            </w:r>
          </w:p>
        </w:tc>
      </w:tr>
      <w:tr w:rsidR="00031387" w:rsidRPr="00E142A1" w14:paraId="162F4D7A" w14:textId="77777777" w:rsidTr="00D2036E">
        <w:tc>
          <w:tcPr>
            <w:tcW w:w="7576" w:type="dxa"/>
          </w:tcPr>
          <w:p w14:paraId="377B7474" w14:textId="1A0C417C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166DA5">
              <w:rPr>
                <w:rFonts w:ascii="Sakkal Majalla" w:hAnsi="Sakkal Majalla" w:cs="Sakkal Majalla"/>
                <w:sz w:val="24"/>
                <w:szCs w:val="24"/>
              </w:rPr>
              <w:t>Herzallah, F. (2020). Research Methodology. Palestine Technical University Kadoorie Research Journal, 1(1), 1-19.</w:t>
            </w:r>
          </w:p>
        </w:tc>
      </w:tr>
      <w:tr w:rsidR="00031387" w:rsidRPr="00E142A1" w14:paraId="7955D16A" w14:textId="77777777" w:rsidTr="00D2036E">
        <w:tc>
          <w:tcPr>
            <w:tcW w:w="7576" w:type="dxa"/>
          </w:tcPr>
          <w:p w14:paraId="58380CF4" w14:textId="633904B1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166DA5">
              <w:rPr>
                <w:rFonts w:ascii="Sakkal Majalla" w:hAnsi="Sakkal Majalla" w:cs="Sakkal Majalla"/>
                <w:sz w:val="24"/>
                <w:szCs w:val="24"/>
              </w:rPr>
              <w:t xml:space="preserve">Herzallah, F., &amp; </w:t>
            </w:r>
            <w:proofErr w:type="spellStart"/>
            <w:r w:rsidRPr="00166DA5">
              <w:rPr>
                <w:rFonts w:ascii="Sakkal Majalla" w:hAnsi="Sakkal Majalla" w:cs="Sakkal Majalla"/>
                <w:sz w:val="24"/>
                <w:szCs w:val="24"/>
              </w:rPr>
              <w:t>Alsadi</w:t>
            </w:r>
            <w:proofErr w:type="spellEnd"/>
            <w:r w:rsidRPr="00166DA5">
              <w:rPr>
                <w:rFonts w:ascii="Sakkal Majalla" w:hAnsi="Sakkal Majalla" w:cs="Sakkal Majalla"/>
                <w:sz w:val="24"/>
                <w:szCs w:val="24"/>
              </w:rPr>
              <w:t>, S. (2020). Research Methodology. Palestine Technical University Kadoorie Research Journal, 1(1), 1-19.</w:t>
            </w:r>
          </w:p>
        </w:tc>
      </w:tr>
      <w:tr w:rsidR="00031387" w:rsidRPr="00E142A1" w14:paraId="74D0F1AE" w14:textId="77777777" w:rsidTr="00D2036E">
        <w:tc>
          <w:tcPr>
            <w:tcW w:w="7576" w:type="dxa"/>
          </w:tcPr>
          <w:p w14:paraId="4EA3967C" w14:textId="1D75E18E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Herzallah, F., Alsadi, S., &amp; Abu Tame, B. (2020). Research Methodology. Palestine Technical University Kadoorie Research Journal, 1(1), 1-19.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</w:p>
        </w:tc>
      </w:tr>
      <w:tr w:rsidR="00031387" w:rsidRPr="00E142A1" w14:paraId="0D8600C1" w14:textId="77777777" w:rsidTr="00D2036E">
        <w:tc>
          <w:tcPr>
            <w:tcW w:w="7576" w:type="dxa"/>
          </w:tcPr>
          <w:p w14:paraId="0AB99B43" w14:textId="0849C9D5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Alsalman, M. (2018). Biological control of Peacock spot disease caused by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Spilocaea oleagina on Olive using bacteria. (Doctoral dissertation, Palestine Technical University Kadoorie). Retrieved from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http://www.ptuk.edu.ps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031387" w:rsidRPr="00E142A1" w14:paraId="57888104" w14:textId="77777777" w:rsidTr="00D2036E">
        <w:tc>
          <w:tcPr>
            <w:tcW w:w="7576" w:type="dxa"/>
          </w:tcPr>
          <w:p w14:paraId="75F1C7BC" w14:textId="11D098FE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Alsalman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>, M. (2018). Biological control of Peacock spot disease caused by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Spilocaea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oleagina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 xml:space="preserve"> on Olive using bacteria. (Unpublished Doctoral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dissertation), Palestine Technical University Kadoorie, Palestine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031387" w:rsidRPr="00E142A1" w14:paraId="228B197A" w14:textId="77777777" w:rsidTr="00D2036E">
        <w:tc>
          <w:tcPr>
            <w:tcW w:w="7576" w:type="dxa"/>
          </w:tcPr>
          <w:p w14:paraId="6D20E8AD" w14:textId="5890C82D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 xml:space="preserve"> Khatib, M. (2018). Evaluation of Electromagnetic Radiation Safety from Wireless Transmission Systems in Northern West Bank - Palestine. (Master Thesis, Palestine Technical University Kadoorie). Retrieved from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http://www.ptuk.edu.ps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031387" w:rsidRPr="00E142A1" w14:paraId="4AA18C20" w14:textId="77777777" w:rsidTr="00D2036E">
        <w:tc>
          <w:tcPr>
            <w:tcW w:w="7576" w:type="dxa"/>
          </w:tcPr>
          <w:p w14:paraId="0BC97531" w14:textId="4C52D549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Khatib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>, M. (2018). Evaluation of Electromagnetic Radiation Safety from Wireless Transmission Systems in Northern West Bank - Palestine. (Unpublished Master</w:t>
            </w:r>
            <w:r w:rsidR="00C55F4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Thesis), Palestine Technical University Kadoorie, Palestine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031387" w:rsidRPr="00E142A1" w14:paraId="6CD8D094" w14:textId="77777777" w:rsidTr="00D2036E">
        <w:tc>
          <w:tcPr>
            <w:tcW w:w="7576" w:type="dxa"/>
          </w:tcPr>
          <w:p w14:paraId="62A847D6" w14:textId="2D9B462E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Farlo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 xml:space="preserve">, S. (2005). Partial differential equations. (S. </w:t>
            </w: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Farlo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>, Trans.).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Benghazi: Omar Al-Mukhtar Al-</w:t>
            </w: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Bayda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 xml:space="preserve"> University Publications. (Original work published in 1996)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031387" w:rsidRPr="00E142A1" w14:paraId="364FCABE" w14:textId="77777777" w:rsidTr="00D2036E">
        <w:tc>
          <w:tcPr>
            <w:tcW w:w="7576" w:type="dxa"/>
          </w:tcPr>
          <w:p w14:paraId="666470FF" w14:textId="38E01E51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Haybron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>, D. M. (2008). Philosophy and the science of subjective well-</w:t>
            </w:r>
            <w:proofErr w:type="gram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being .</w:t>
            </w:r>
            <w:proofErr w:type="gram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 xml:space="preserve"> In M.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Eid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 xml:space="preserve"> &amp; R. J. Larsen (Eds.), The science of subjective well-being (pp. 17-43). New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York, NY: Guilford Press.</w:t>
            </w:r>
          </w:p>
        </w:tc>
      </w:tr>
      <w:tr w:rsidR="00031387" w:rsidRPr="00E142A1" w14:paraId="3560B843" w14:textId="77777777" w:rsidTr="00D2036E">
        <w:tc>
          <w:tcPr>
            <w:tcW w:w="7576" w:type="dxa"/>
          </w:tcPr>
          <w:p w14:paraId="281E81A7" w14:textId="5CFA16D3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>Herzallah, F. (1993, September 30). Cybercrimes increase by 40% within two years. Al-</w:t>
            </w: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Ayyam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 xml:space="preserve"> Post, pp. A1, A4.</w:t>
            </w:r>
          </w:p>
        </w:tc>
      </w:tr>
      <w:tr w:rsidR="00031387" w:rsidRPr="00E142A1" w14:paraId="6957B04F" w14:textId="77777777" w:rsidTr="00D2036E">
        <w:tc>
          <w:tcPr>
            <w:tcW w:w="7576" w:type="dxa"/>
          </w:tcPr>
          <w:p w14:paraId="2ACF2F56" w14:textId="014A81A9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>Herzallah, F. (1993, September 30). Cybercrimes increase by 40% within two years. Al-</w:t>
            </w:r>
            <w:proofErr w:type="spellStart"/>
            <w:r w:rsidRPr="00031387">
              <w:rPr>
                <w:rFonts w:ascii="Sakkal Majalla" w:hAnsi="Sakkal Majalla" w:cs="Sakkal Majalla"/>
                <w:sz w:val="24"/>
                <w:szCs w:val="24"/>
              </w:rPr>
              <w:t>Ayyam</w:t>
            </w:r>
            <w:proofErr w:type="spellEnd"/>
            <w:r w:rsidRPr="00031387">
              <w:rPr>
                <w:rFonts w:ascii="Sakkal Majalla" w:hAnsi="Sakkal Majalla" w:cs="Sakkal Majalla"/>
                <w:sz w:val="24"/>
                <w:szCs w:val="24"/>
              </w:rPr>
              <w:t xml:space="preserve"> Post, Retrieved from https://www.al-ayyam.ps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031387" w:rsidRPr="00E142A1" w14:paraId="0678B5C7" w14:textId="77777777" w:rsidTr="00D2036E">
        <w:tc>
          <w:tcPr>
            <w:tcW w:w="7576" w:type="dxa"/>
          </w:tcPr>
          <w:p w14:paraId="5FC43D83" w14:textId="4F4A76B3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>Herzallah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, F. (2016). The impact of internal organization factors on the adoption of e-commerce and its effect on organizational performance among Palestinian small and medium enterprise. Paper presented at the 3th international Conference on E-commerce, Kuching, Sarawak, Malaysi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a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031387" w:rsidRPr="00E142A1" w14:paraId="584E1DA2" w14:textId="77777777" w:rsidTr="00D2036E">
        <w:tc>
          <w:tcPr>
            <w:tcW w:w="7576" w:type="dxa"/>
          </w:tcPr>
          <w:p w14:paraId="08B30EDE" w14:textId="65B4C39E" w:rsidR="00031387" w:rsidRPr="00031387" w:rsidRDefault="00031387" w:rsidP="00D2036E">
            <w:pPr>
              <w:bidi w:val="0"/>
              <w:ind w:left="420" w:hanging="42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>Ammar, A. (2020). Secondary school exams in light of the pandemic. Retrieved on March 3, 2020, from www.mohe.ps</w:t>
            </w:r>
            <w:r w:rsidRPr="00031387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</w:tbl>
    <w:p w14:paraId="695D2646" w14:textId="77777777" w:rsidR="00B1782D" w:rsidRDefault="00B1782D" w:rsidP="006226D8">
      <w:pPr>
        <w:bidi w:val="0"/>
        <w:ind w:left="461" w:hanging="461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</w:pPr>
    </w:p>
    <w:p w14:paraId="244FBA03" w14:textId="77777777" w:rsidR="00031387" w:rsidRDefault="00031387" w:rsidP="00031387">
      <w:pPr>
        <w:bidi w:val="0"/>
        <w:ind w:left="461" w:hanging="461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</w:pPr>
    </w:p>
    <w:p w14:paraId="219FC827" w14:textId="77777777" w:rsidR="00031387" w:rsidRDefault="00031387" w:rsidP="00031387">
      <w:pPr>
        <w:bidi w:val="0"/>
        <w:ind w:left="461" w:hanging="461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ar-JO"/>
        </w:rPr>
      </w:pPr>
    </w:p>
    <w:p w14:paraId="35B0D277" w14:textId="579ACAEE" w:rsidR="00031387" w:rsidRPr="00BE1022" w:rsidRDefault="00031387" w:rsidP="00D2036E">
      <w:pPr>
        <w:spacing w:before="240" w:line="240" w:lineRule="auto"/>
        <w:rPr>
          <w:rFonts w:ascii="Sakkal Majalla" w:hAnsi="Sakkal Majalla" w:cs="Sakkal Majalla"/>
          <w:sz w:val="28"/>
          <w:szCs w:val="28"/>
        </w:rPr>
      </w:pPr>
      <w:r w:rsidRPr="00350E53"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ثا</w:t>
      </w:r>
      <w:r w:rsidR="00D2036E">
        <w:rPr>
          <w:rFonts w:ascii="Sakkal Majalla" w:hAnsi="Sakkal Majalla" w:cs="Sakkal Majalla" w:hint="cs"/>
          <w:b/>
          <w:bCs/>
          <w:sz w:val="28"/>
          <w:szCs w:val="28"/>
          <w:rtl/>
        </w:rPr>
        <w:t>لثاً</w:t>
      </w:r>
      <w:r w:rsidRPr="00350E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="00731656">
        <w:rPr>
          <w:rFonts w:ascii="Sakkal Majalla" w:hAnsi="Sakkal Majalla" w:cs="Sakkal Majalla" w:hint="cs"/>
          <w:b/>
          <w:bCs/>
          <w:sz w:val="28"/>
          <w:szCs w:val="28"/>
          <w:rtl/>
        </w:rPr>
        <w:t>المراجع الأجنبية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6"/>
      </w:tblGrid>
      <w:tr w:rsidR="00031387" w:rsidRPr="00031387" w14:paraId="4A60FC97" w14:textId="77777777" w:rsidTr="00F50032">
        <w:tc>
          <w:tcPr>
            <w:tcW w:w="7576" w:type="dxa"/>
          </w:tcPr>
          <w:p w14:paraId="7E52D276" w14:textId="6275BCB6" w:rsidR="00031387" w:rsidRPr="00C55F4A" w:rsidRDefault="00C55F4A" w:rsidP="00C55F4A">
            <w:pPr>
              <w:bidi w:val="0"/>
              <w:ind w:left="420" w:hanging="420"/>
              <w:rPr>
                <w:rFonts w:ascii="Sakkal Majalla" w:hAnsi="Sakkal Majalla" w:cs="Sakkal Majalla"/>
                <w:sz w:val="24"/>
                <w:szCs w:val="24"/>
              </w:rPr>
            </w:pPr>
            <w:r w:rsidRPr="00C55F4A">
              <w:rPr>
                <w:rFonts w:ascii="Sakkal Majalla" w:hAnsi="Sakkal Majalla" w:cs="Sakkal Majalla"/>
                <w:sz w:val="24"/>
                <w:szCs w:val="24"/>
              </w:rPr>
              <w:t xml:space="preserve">Grady, J. S., Her, M., Moreno, G., Perez, C., &amp; </w:t>
            </w:r>
            <w:proofErr w:type="spellStart"/>
            <w:r w:rsidRPr="00C55F4A">
              <w:rPr>
                <w:rFonts w:ascii="Sakkal Majalla" w:hAnsi="Sakkal Majalla" w:cs="Sakkal Majalla"/>
                <w:sz w:val="24"/>
                <w:szCs w:val="24"/>
              </w:rPr>
              <w:t>Yelinek</w:t>
            </w:r>
            <w:proofErr w:type="spellEnd"/>
            <w:r w:rsidRPr="00C55F4A">
              <w:rPr>
                <w:rFonts w:ascii="Sakkal Majalla" w:hAnsi="Sakkal Majalla" w:cs="Sakkal Majalla"/>
                <w:sz w:val="24"/>
                <w:szCs w:val="24"/>
              </w:rPr>
              <w:t>, J. (2019). Emotions in storybooks: A comparison of storybooks that represent ethnic and racial groups in the United States. Psychology of Popular Media Culture, 8(3), 207–217. </w:t>
            </w:r>
            <w:hyperlink r:id="rId9" w:tgtFrame="_blank" w:history="1">
              <w:r w:rsidRPr="00C55F4A">
                <w:rPr>
                  <w:rFonts w:ascii="Sakkal Majalla" w:hAnsi="Sakkal Majalla" w:cs="Sakkal Majalla"/>
                  <w:sz w:val="24"/>
                  <w:szCs w:val="24"/>
                </w:rPr>
                <w:t>https://doi.org/10.1037/ppm0000185</w:t>
              </w:r>
            </w:hyperlink>
            <w:r>
              <w:rPr>
                <w:rFonts w:ascii="Sakkal Majalla" w:hAnsi="Sakkal Majalla" w:cs="Sakkal Majalla"/>
                <w:sz w:val="24"/>
                <w:szCs w:val="24"/>
              </w:rPr>
              <w:t>.</w:t>
            </w:r>
          </w:p>
        </w:tc>
      </w:tr>
      <w:tr w:rsidR="00031387" w:rsidRPr="00031387" w14:paraId="413B969C" w14:textId="77777777" w:rsidTr="00F50032">
        <w:tc>
          <w:tcPr>
            <w:tcW w:w="7576" w:type="dxa"/>
          </w:tcPr>
          <w:p w14:paraId="05C71349" w14:textId="652098AC" w:rsidR="00031387" w:rsidRPr="00C55F4A" w:rsidRDefault="00C55F4A" w:rsidP="00C55F4A">
            <w:pPr>
              <w:bidi w:val="0"/>
              <w:ind w:left="420" w:hanging="420"/>
              <w:rPr>
                <w:rFonts w:ascii="Sakkal Majalla" w:hAnsi="Sakkal Majalla" w:cs="Sakkal Majalla"/>
                <w:sz w:val="24"/>
                <w:szCs w:val="24"/>
              </w:rPr>
            </w:pPr>
            <w:r w:rsidRPr="00C55F4A">
              <w:rPr>
                <w:rFonts w:ascii="Sakkal Majalla" w:hAnsi="Sakkal Majalla" w:cs="Sakkal Majalla"/>
                <w:sz w:val="24"/>
                <w:szCs w:val="24"/>
              </w:rPr>
              <w:t>Harlan, C. (2013, April 2). North Korea vows to restart shuttered nuclear reactor that can make bomb-grade plutonium. The Washington Post, A1, A4.</w:t>
            </w:r>
          </w:p>
        </w:tc>
      </w:tr>
      <w:tr w:rsidR="00C55F4A" w:rsidRPr="00031387" w14:paraId="77160F23" w14:textId="77777777" w:rsidTr="00F50032">
        <w:tc>
          <w:tcPr>
            <w:tcW w:w="7576" w:type="dxa"/>
          </w:tcPr>
          <w:p w14:paraId="260DB644" w14:textId="4C36EE43" w:rsidR="00C55F4A" w:rsidRPr="00C55F4A" w:rsidRDefault="00C55F4A" w:rsidP="00C55F4A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noProof w:val="0"/>
                <w:sz w:val="24"/>
                <w:szCs w:val="24"/>
              </w:rPr>
            </w:pPr>
            <w:r w:rsidRPr="00C55F4A">
              <w:rPr>
                <w:rFonts w:ascii="Sakkal Majalla" w:hAnsi="Sakkal Majalla" w:cs="Sakkal Majalla"/>
                <w:noProof w:val="0"/>
                <w:sz w:val="24"/>
                <w:szCs w:val="24"/>
              </w:rPr>
              <w:t>Jackson, L. M. (2019). The psychology of prejudice: From attitudes to social action (2</w:t>
            </w:r>
            <w:r w:rsidRPr="00C55F4A">
              <w:rPr>
                <w:rFonts w:ascii="Sakkal Majalla" w:hAnsi="Sakkal Majalla" w:cs="Sakkal Majalla"/>
                <w:noProof w:val="0"/>
                <w:sz w:val="24"/>
                <w:szCs w:val="24"/>
                <w:vertAlign w:val="superscript"/>
              </w:rPr>
              <w:t>nd</w:t>
            </w:r>
            <w:r w:rsidRPr="00C55F4A">
              <w:rPr>
                <w:rFonts w:ascii="Sakkal Majalla" w:hAnsi="Sakkal Majalla" w:cs="Sakkal Majalla"/>
                <w:noProof w:val="0"/>
                <w:sz w:val="24"/>
                <w:szCs w:val="24"/>
              </w:rPr>
              <w:t xml:space="preserve"> ed.). American Psychological Association.  </w:t>
            </w:r>
          </w:p>
        </w:tc>
      </w:tr>
      <w:tr w:rsidR="00C55F4A" w:rsidRPr="00031387" w14:paraId="6851297E" w14:textId="77777777" w:rsidTr="00F50032">
        <w:tc>
          <w:tcPr>
            <w:tcW w:w="7576" w:type="dxa"/>
          </w:tcPr>
          <w:p w14:paraId="283DDCED" w14:textId="6F7D2CB9" w:rsidR="00C55F4A" w:rsidRPr="00C55F4A" w:rsidRDefault="00C55F4A" w:rsidP="00C55F4A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noProof w:val="0"/>
                <w:sz w:val="24"/>
                <w:szCs w:val="24"/>
              </w:rPr>
            </w:pPr>
            <w:r w:rsidRPr="00C55F4A">
              <w:rPr>
                <w:rFonts w:ascii="Sakkal Majalla" w:hAnsi="Sakkal Majalla" w:cs="Sakkal Majalla"/>
                <w:noProof w:val="0"/>
                <w:sz w:val="24"/>
                <w:szCs w:val="24"/>
              </w:rPr>
              <w:t>Sapolsky, R. M. (2017). Behave: The biology of humans at our best and worst. Penguin Books.</w:t>
            </w:r>
          </w:p>
        </w:tc>
      </w:tr>
      <w:tr w:rsidR="00F737B1" w:rsidRPr="00031387" w14:paraId="378853D7" w14:textId="77777777" w:rsidTr="00F50032">
        <w:tc>
          <w:tcPr>
            <w:tcW w:w="7576" w:type="dxa"/>
          </w:tcPr>
          <w:p w14:paraId="52523A03" w14:textId="14EE7466" w:rsidR="00F737B1" w:rsidRPr="00C55F4A" w:rsidRDefault="00F737B1" w:rsidP="00F737B1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noProof w:val="0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Herzallah, F., Alsadi, S., &amp; Abu Tame, B. (2020). Research Methodology. Palestine Technical University Kadoorie Research Journal, 1(1), 1-19.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</w:p>
        </w:tc>
      </w:tr>
      <w:tr w:rsidR="00F737B1" w:rsidRPr="00031387" w14:paraId="740CA83C" w14:textId="77777777" w:rsidTr="00F50032">
        <w:tc>
          <w:tcPr>
            <w:tcW w:w="7576" w:type="dxa"/>
          </w:tcPr>
          <w:p w14:paraId="56D993EC" w14:textId="1AF41B96" w:rsidR="00F737B1" w:rsidRPr="00C55F4A" w:rsidRDefault="00F737B1" w:rsidP="00F737B1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noProof w:val="0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Alsalman, M. (2018). Biological control of Peacock spot disease caused by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Spilocaea oleagina on Olive using bacteria. (Doctoral dissertation, Palestine Technical University Kadoorie). Retrieved from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http://www.ptuk.edu.ps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F737B1" w:rsidRPr="00031387" w14:paraId="6CC770DF" w14:textId="77777777" w:rsidTr="00F50032">
        <w:tc>
          <w:tcPr>
            <w:tcW w:w="7576" w:type="dxa"/>
          </w:tcPr>
          <w:p w14:paraId="3AD732DF" w14:textId="3A420F60" w:rsidR="00F737B1" w:rsidRPr="00031387" w:rsidRDefault="00F737B1" w:rsidP="00F737B1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>Alsalman, M. (2018). Biological control of Peacock spot disease caused by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Spilocaea oleagina on Olive using bacteria. (Unpublished Doctoral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dissertation), Palestine Technical University Kadoorie, Palestine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F737B1" w:rsidRPr="00031387" w14:paraId="063CA588" w14:textId="77777777" w:rsidTr="00F50032">
        <w:tc>
          <w:tcPr>
            <w:tcW w:w="7576" w:type="dxa"/>
          </w:tcPr>
          <w:p w14:paraId="336A0B34" w14:textId="5FA70B80" w:rsidR="00F737B1" w:rsidRPr="00031387" w:rsidRDefault="00F737B1" w:rsidP="00F737B1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 xml:space="preserve"> Khatib, M. (2018). Evaluation of Electromagnetic Radiation Safety from Wireless Transmission Systems in Northern West Bank - Palestine. (Master Thesis, Palestine Technical University Kadoorie). Retrieved from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http://www.ptuk.edu.ps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F737B1" w:rsidRPr="00031387" w14:paraId="19AA6839" w14:textId="77777777" w:rsidTr="00F50032">
        <w:tc>
          <w:tcPr>
            <w:tcW w:w="7576" w:type="dxa"/>
          </w:tcPr>
          <w:p w14:paraId="5B8F0B1E" w14:textId="396D22E2" w:rsidR="00F737B1" w:rsidRPr="00031387" w:rsidRDefault="00F737B1" w:rsidP="00F737B1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>Khatib, M. (2018). Evaluation of Electromagnetic Radiation Safety from Wireless Transmission Systems in Northern West Bank - Palestine. (Unpublished Master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Thesis), Palestine Technical University Kadoorie, Palesti</w:t>
            </w:r>
            <w:bookmarkStart w:id="0" w:name="_GoBack"/>
            <w:bookmarkEnd w:id="0"/>
            <w:r w:rsidRPr="00031387">
              <w:rPr>
                <w:rFonts w:ascii="Sakkal Majalla" w:hAnsi="Sakkal Majalla" w:cs="Sakkal Majalla"/>
                <w:sz w:val="24"/>
                <w:szCs w:val="24"/>
              </w:rPr>
              <w:t>ne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F737B1" w:rsidRPr="00031387" w14:paraId="5E0C102D" w14:textId="77777777" w:rsidTr="00F50032">
        <w:tc>
          <w:tcPr>
            <w:tcW w:w="7576" w:type="dxa"/>
          </w:tcPr>
          <w:p w14:paraId="6D6886E6" w14:textId="0FD57A79" w:rsidR="00F737B1" w:rsidRPr="00031387" w:rsidRDefault="00F737B1" w:rsidP="00F737B1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>Farlo, S. (2005). Partial differential equations. (S. Farlo, Trans.).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Benghazi: Omar Al-Mukhtar Al-Bayda University Publications. (Original work published in 1996)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F737B1" w:rsidRPr="00031387" w14:paraId="230A3604" w14:textId="77777777" w:rsidTr="00F50032">
        <w:tc>
          <w:tcPr>
            <w:tcW w:w="7576" w:type="dxa"/>
          </w:tcPr>
          <w:p w14:paraId="193BB7E3" w14:textId="59C6F3EB" w:rsidR="00F737B1" w:rsidRPr="00031387" w:rsidRDefault="00F737B1" w:rsidP="00F737B1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>Haybron, D. M. (2008). Philosophy and the science of subjective well-being . In M.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Eid &amp; R. J. Larsen (Eds.), The science of subjective well-being (pp. 17-43). New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York, NY: Guilford Press.</w:t>
            </w:r>
          </w:p>
        </w:tc>
      </w:tr>
      <w:tr w:rsidR="00F737B1" w:rsidRPr="00031387" w14:paraId="54895A94" w14:textId="77777777" w:rsidTr="00F50032">
        <w:tc>
          <w:tcPr>
            <w:tcW w:w="7576" w:type="dxa"/>
          </w:tcPr>
          <w:p w14:paraId="4D085A9F" w14:textId="3464D148" w:rsidR="00F737B1" w:rsidRPr="00031387" w:rsidRDefault="00F737B1" w:rsidP="00F737B1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>Herzallah, F. (1993, September 30). Cybercrimes increase by 40% within two years. Al-Ayyam Post, pp. A1, A4.</w:t>
            </w:r>
          </w:p>
        </w:tc>
      </w:tr>
      <w:tr w:rsidR="00F737B1" w:rsidRPr="00031387" w14:paraId="5E19F3B3" w14:textId="77777777" w:rsidTr="00F50032">
        <w:tc>
          <w:tcPr>
            <w:tcW w:w="7576" w:type="dxa"/>
          </w:tcPr>
          <w:p w14:paraId="76816C05" w14:textId="24A70BD8" w:rsidR="00F737B1" w:rsidRPr="00031387" w:rsidRDefault="00F737B1" w:rsidP="00F737B1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>Herzallah, F. (1993, September 30). Cybercrimes increase by 40% within two years. Al-Ayyam Post, Retrieved from https://www.al-ayyam.ps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F737B1" w:rsidRPr="00031387" w14:paraId="0353AFD3" w14:textId="77777777" w:rsidTr="00F50032">
        <w:tc>
          <w:tcPr>
            <w:tcW w:w="7576" w:type="dxa"/>
          </w:tcPr>
          <w:p w14:paraId="7F9B4930" w14:textId="3C8CEF05" w:rsidR="00F737B1" w:rsidRPr="00031387" w:rsidRDefault="00F737B1" w:rsidP="00F737B1">
            <w:pPr>
              <w:pStyle w:val="EndNoteBibliography"/>
              <w:bidi w:val="0"/>
              <w:ind w:left="720" w:hanging="720"/>
              <w:rPr>
                <w:rFonts w:ascii="Sakkal Majalla" w:hAnsi="Sakkal Majalla" w:cs="Sakkal Majalla"/>
                <w:sz w:val="24"/>
                <w:szCs w:val="24"/>
              </w:rPr>
            </w:pPr>
            <w:r w:rsidRPr="00031387">
              <w:rPr>
                <w:rFonts w:ascii="Sakkal Majalla" w:hAnsi="Sakkal Majalla" w:cs="Sakkal Majalla"/>
                <w:sz w:val="24"/>
                <w:szCs w:val="24"/>
              </w:rPr>
              <w:t>Herzallah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instrText xml:space="preserve"> ADDIN EN.REFLIST </w:instrTex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, F. (2016). The impact of internal organization factors on the adoption of e-commerce and its effect on organizational performance among Palestinian small and medium enterprise. Paper presented at the 3th international Conference on E-commerce, Kuching, Sarawak, Malaysi</w:t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Pr="00031387">
              <w:rPr>
                <w:rFonts w:ascii="Sakkal Majalla" w:hAnsi="Sakkal Majalla" w:cs="Sakkal Majalla"/>
                <w:sz w:val="24"/>
                <w:szCs w:val="24"/>
              </w:rPr>
              <w:t>a</w:t>
            </w:r>
            <w:r w:rsidRPr="00031387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</w:tbl>
    <w:p w14:paraId="1FA5C630" w14:textId="5C1BE590" w:rsidR="00031387" w:rsidRPr="00E142A1" w:rsidRDefault="00031387" w:rsidP="00031387">
      <w:pPr>
        <w:bidi w:val="0"/>
        <w:ind w:left="461" w:hanging="461"/>
        <w:jc w:val="both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lang w:bidi="ar-JO"/>
        </w:rPr>
      </w:pPr>
    </w:p>
    <w:sectPr w:rsidR="00031387" w:rsidRPr="00E142A1" w:rsidSect="00B85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2160" w:bottom="1440" w:left="216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53D1C" w14:textId="77777777" w:rsidR="00F638D8" w:rsidRDefault="00F638D8" w:rsidP="00622561">
      <w:pPr>
        <w:spacing w:after="0" w:line="240" w:lineRule="auto"/>
      </w:pPr>
      <w:r>
        <w:separator/>
      </w:r>
    </w:p>
  </w:endnote>
  <w:endnote w:type="continuationSeparator" w:id="0">
    <w:p w14:paraId="40D0900D" w14:textId="77777777" w:rsidR="00F638D8" w:rsidRDefault="00F638D8" w:rsidP="0062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020E" w14:textId="5DA15103" w:rsidR="00114EC0" w:rsidRPr="009B5E49" w:rsidRDefault="00F638D8" w:rsidP="009B5E49">
    <w:pPr>
      <w:pStyle w:val="Footer"/>
      <w:pBdr>
        <w:top w:val="single" w:sz="8" w:space="1" w:color="auto"/>
      </w:pBdr>
      <w:jc w:val="center"/>
      <w:rPr>
        <w:rFonts w:ascii="Sakkal Majalla" w:hAnsi="Sakkal Majalla" w:cs="Sakkal Majalla"/>
        <w:b/>
        <w:bCs/>
        <w:sz w:val="20"/>
        <w:szCs w:val="20"/>
      </w:rPr>
    </w:pPr>
    <w:sdt>
      <w:sdtPr>
        <w:rPr>
          <w:rFonts w:ascii="Sakkal Majalla" w:hAnsi="Sakkal Majalla" w:cs="Sakkal Majalla"/>
          <w:b/>
          <w:bCs/>
          <w:sz w:val="20"/>
          <w:szCs w:val="20"/>
          <w:rtl/>
        </w:rPr>
        <w:id w:val="5859675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4EC0" w:rsidRPr="009B5E49">
          <w:rPr>
            <w:rFonts w:ascii="Sakkal Majalla" w:hAnsi="Sakkal Majalla" w:cs="Sakkal Majalla"/>
            <w:b/>
            <w:bCs/>
            <w:sz w:val="20"/>
            <w:szCs w:val="20"/>
          </w:rPr>
          <w:fldChar w:fldCharType="begin"/>
        </w:r>
        <w:r w:rsidR="00114EC0" w:rsidRPr="009B5E49">
          <w:rPr>
            <w:rFonts w:ascii="Sakkal Majalla" w:hAnsi="Sakkal Majalla" w:cs="Sakkal Majalla"/>
            <w:b/>
            <w:bCs/>
            <w:sz w:val="20"/>
            <w:szCs w:val="20"/>
          </w:rPr>
          <w:instrText xml:space="preserve"> PAGE   \* MERGEFORMAT </w:instrText>
        </w:r>
        <w:r w:rsidR="00114EC0" w:rsidRPr="009B5E49">
          <w:rPr>
            <w:rFonts w:ascii="Sakkal Majalla" w:hAnsi="Sakkal Majalla" w:cs="Sakkal Majalla"/>
            <w:b/>
            <w:bCs/>
            <w:sz w:val="20"/>
            <w:szCs w:val="20"/>
          </w:rPr>
          <w:fldChar w:fldCharType="separate"/>
        </w:r>
        <w:r w:rsidR="00AF33EA">
          <w:rPr>
            <w:rFonts w:ascii="Sakkal Majalla" w:hAnsi="Sakkal Majalla" w:cs="Sakkal Majalla"/>
            <w:b/>
            <w:bCs/>
            <w:noProof/>
            <w:sz w:val="20"/>
            <w:szCs w:val="20"/>
            <w:rtl/>
          </w:rPr>
          <w:t>6</w:t>
        </w:r>
        <w:r w:rsidR="00114EC0" w:rsidRPr="009B5E49">
          <w:rPr>
            <w:rFonts w:ascii="Sakkal Majalla" w:hAnsi="Sakkal Majalla" w:cs="Sakkal Majalla"/>
            <w:b/>
            <w:bCs/>
            <w:noProof/>
            <w:sz w:val="20"/>
            <w:szCs w:val="20"/>
          </w:rPr>
          <w:fldChar w:fldCharType="end"/>
        </w:r>
      </w:sdtContent>
    </w:sdt>
  </w:p>
  <w:p w14:paraId="71833BC1" w14:textId="77777777" w:rsidR="00114EC0" w:rsidRPr="00097861" w:rsidRDefault="00114EC0">
    <w:pPr>
      <w:pStyle w:val="Footer"/>
      <w:rPr>
        <w:rFonts w:asciiTheme="majorBidi" w:hAnsiTheme="majorBidi" w:cstheme="majorBid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kkal Majalla" w:hAnsi="Sakkal Majalla" w:cs="Sakkal Majalla"/>
        <w:b/>
        <w:bCs/>
      </w:rPr>
      <w:id w:val="2138376971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33A2152B" w14:textId="749D274D" w:rsidR="00114EC0" w:rsidRPr="009B5E49" w:rsidRDefault="00114EC0" w:rsidP="009B5E49">
        <w:pPr>
          <w:pStyle w:val="Footer"/>
          <w:pBdr>
            <w:top w:val="single" w:sz="8" w:space="1" w:color="auto"/>
          </w:pBdr>
          <w:bidi w:val="0"/>
          <w:jc w:val="center"/>
          <w:rPr>
            <w:rFonts w:ascii="Sakkal Majalla" w:hAnsi="Sakkal Majalla" w:cs="Sakkal Majalla"/>
            <w:b/>
            <w:bCs/>
            <w:sz w:val="28"/>
            <w:szCs w:val="28"/>
          </w:rPr>
        </w:pPr>
        <w:r w:rsidRPr="009B5E49">
          <w:rPr>
            <w:rFonts w:ascii="Sakkal Majalla" w:hAnsi="Sakkal Majalla" w:cs="Sakkal Majalla"/>
            <w:b/>
            <w:bCs/>
            <w:sz w:val="20"/>
            <w:szCs w:val="20"/>
          </w:rPr>
          <w:fldChar w:fldCharType="begin"/>
        </w:r>
        <w:r w:rsidRPr="009B5E49">
          <w:rPr>
            <w:rFonts w:ascii="Sakkal Majalla" w:hAnsi="Sakkal Majalla" w:cs="Sakkal Majalla"/>
            <w:b/>
            <w:bCs/>
            <w:sz w:val="20"/>
            <w:szCs w:val="20"/>
          </w:rPr>
          <w:instrText xml:space="preserve"> PAGE   \* MERGEFORMAT </w:instrText>
        </w:r>
        <w:r w:rsidRPr="009B5E49">
          <w:rPr>
            <w:rFonts w:ascii="Sakkal Majalla" w:hAnsi="Sakkal Majalla" w:cs="Sakkal Majalla"/>
            <w:b/>
            <w:bCs/>
            <w:sz w:val="20"/>
            <w:szCs w:val="20"/>
          </w:rPr>
          <w:fldChar w:fldCharType="separate"/>
        </w:r>
        <w:r w:rsidR="00AF33EA">
          <w:rPr>
            <w:rFonts w:ascii="Sakkal Majalla" w:hAnsi="Sakkal Majalla" w:cs="Sakkal Majalla"/>
            <w:b/>
            <w:bCs/>
            <w:noProof/>
            <w:sz w:val="20"/>
            <w:szCs w:val="20"/>
          </w:rPr>
          <w:t>7</w:t>
        </w:r>
        <w:r w:rsidRPr="009B5E49">
          <w:rPr>
            <w:rFonts w:ascii="Sakkal Majalla" w:hAnsi="Sakkal Majalla" w:cs="Sakkal Majalla"/>
            <w:b/>
            <w:bCs/>
            <w:noProof/>
            <w:sz w:val="20"/>
            <w:szCs w:val="20"/>
          </w:rPr>
          <w:fldChar w:fldCharType="end"/>
        </w:r>
      </w:p>
    </w:sdtContent>
  </w:sdt>
  <w:p w14:paraId="4C742C11" w14:textId="74CB592E" w:rsidR="00114EC0" w:rsidRDefault="00114EC0" w:rsidP="009B5E4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F705" w14:textId="10C5AD80" w:rsidR="00114EC0" w:rsidRPr="00DA56C1" w:rsidRDefault="00114EC0" w:rsidP="00D956D6">
    <w:pPr>
      <w:pBdr>
        <w:top w:val="single" w:sz="8" w:space="1" w:color="auto"/>
      </w:pBdr>
      <w:rPr>
        <w:rFonts w:ascii="Sakkal Majalla" w:eastAsia="Times New Roman" w:hAnsi="Sakkal Majalla" w:cs="Sakkal Majalla"/>
        <w:b/>
        <w:bCs/>
        <w:color w:val="0000FF"/>
        <w:sz w:val="20"/>
        <w:szCs w:val="20"/>
        <w:u w:val="single"/>
        <w:rtl/>
      </w:rPr>
    </w:pPr>
    <w:r w:rsidRPr="00FA018A">
      <w:rPr>
        <w:rFonts w:ascii="Sakkal Majalla" w:hAnsi="Sakkal Majalla" w:cs="Sakkal Majalla"/>
        <w:b/>
        <w:bCs/>
        <w:color w:val="000000"/>
        <w:sz w:val="20"/>
        <w:szCs w:val="20"/>
      </w:rPr>
      <w:t>*</w:t>
    </w:r>
    <w:r w:rsidR="00D956D6">
      <w:rPr>
        <w:rFonts w:ascii="Sakkal Majalla" w:hAnsi="Sakkal Majalla" w:cs="Sakkal Majalla" w:hint="cs"/>
        <w:b/>
        <w:bCs/>
        <w:color w:val="000000"/>
        <w:sz w:val="20"/>
        <w:szCs w:val="20"/>
        <w:rtl/>
      </w:rPr>
      <w:t>البريد الإلكتروني</w:t>
    </w:r>
    <w:r w:rsidRPr="00FA018A">
      <w:rPr>
        <w:rFonts w:ascii="Sakkal Majalla" w:hAnsi="Sakkal Majalla" w:cs="Sakkal Majalla" w:hint="cs"/>
        <w:b/>
        <w:bCs/>
        <w:color w:val="000000"/>
        <w:sz w:val="20"/>
        <w:szCs w:val="20"/>
        <w:rtl/>
      </w:rPr>
      <w:t xml:space="preserve"> </w:t>
    </w:r>
    <w:r w:rsidR="00D956D6">
      <w:rPr>
        <w:rFonts w:ascii="Sakkal Majalla" w:hAnsi="Sakkal Majalla" w:cs="Sakkal Majalla" w:hint="cs"/>
        <w:b/>
        <w:bCs/>
        <w:color w:val="000000"/>
        <w:sz w:val="20"/>
        <w:szCs w:val="20"/>
        <w:rtl/>
      </w:rPr>
      <w:t>ل</w:t>
    </w:r>
    <w:r w:rsidRPr="00FA018A">
      <w:rPr>
        <w:rFonts w:ascii="Sakkal Majalla" w:hAnsi="Sakkal Majalla" w:cs="Sakkal Majalla" w:hint="cs"/>
        <w:b/>
        <w:bCs/>
        <w:color w:val="000000"/>
        <w:sz w:val="20"/>
        <w:szCs w:val="20"/>
        <w:rtl/>
      </w:rPr>
      <w:t xml:space="preserve">لباحث الرئيسي: </w:t>
    </w:r>
    <w:hyperlink r:id="rId1" w:history="1">
      <w:r w:rsidR="00DA56C1" w:rsidRPr="00897B09">
        <w:rPr>
          <w:rStyle w:val="Hyperlink"/>
          <w:rFonts w:ascii="Sakkal Majalla" w:eastAsia="Times New Roman" w:hAnsi="Sakkal Majalla" w:cs="Sakkal Majalla"/>
          <w:b/>
          <w:bCs/>
          <w:sz w:val="20"/>
          <w:szCs w:val="20"/>
        </w:rPr>
        <w:t>xyz@ptuk.edu.ps</w:t>
      </w:r>
    </w:hyperlink>
    <w:r w:rsidRPr="00FA018A">
      <w:rPr>
        <w:rFonts w:ascii="Sakkal Majalla" w:hAnsi="Sakkal Majalla" w:cs="Sakkal Majalla" w:hint="cs"/>
        <w:b/>
        <w:bCs/>
        <w:color w:val="1F497D" w:themeColor="text2"/>
        <w:sz w:val="20"/>
        <w:szCs w:val="20"/>
        <w:rtl/>
        <w:lang w:bidi="ar-JO"/>
      </w:rPr>
      <w:t xml:space="preserve"> </w:t>
    </w:r>
  </w:p>
  <w:p w14:paraId="1530992F" w14:textId="45342161" w:rsidR="00114EC0" w:rsidRPr="009B5E49" w:rsidRDefault="00F638D8">
    <w:pPr>
      <w:pStyle w:val="Footer"/>
      <w:jc w:val="center"/>
      <w:rPr>
        <w:rFonts w:ascii="Sakkal Majalla" w:hAnsi="Sakkal Majalla" w:cs="Sakkal Majalla"/>
        <w:b/>
        <w:bCs/>
        <w:sz w:val="20"/>
        <w:szCs w:val="20"/>
      </w:rPr>
    </w:pPr>
    <w:sdt>
      <w:sdtPr>
        <w:rPr>
          <w:rFonts w:ascii="Sakkal Majalla" w:hAnsi="Sakkal Majalla" w:cs="Sakkal Majalla"/>
          <w:b/>
          <w:bCs/>
          <w:sz w:val="20"/>
          <w:szCs w:val="20"/>
          <w:rtl/>
        </w:rPr>
        <w:id w:val="13406563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4EC0" w:rsidRPr="009B5E49">
          <w:rPr>
            <w:rFonts w:ascii="Sakkal Majalla" w:hAnsi="Sakkal Majalla" w:cs="Sakkal Majalla"/>
            <w:b/>
            <w:bCs/>
            <w:sz w:val="20"/>
            <w:szCs w:val="20"/>
          </w:rPr>
          <w:fldChar w:fldCharType="begin"/>
        </w:r>
        <w:r w:rsidR="00114EC0" w:rsidRPr="009B5E49">
          <w:rPr>
            <w:rFonts w:ascii="Sakkal Majalla" w:hAnsi="Sakkal Majalla" w:cs="Sakkal Majalla"/>
            <w:b/>
            <w:bCs/>
            <w:sz w:val="20"/>
            <w:szCs w:val="20"/>
          </w:rPr>
          <w:instrText xml:space="preserve"> PAGE   \* MERGEFORMAT </w:instrText>
        </w:r>
        <w:r w:rsidR="00114EC0" w:rsidRPr="009B5E49">
          <w:rPr>
            <w:rFonts w:ascii="Sakkal Majalla" w:hAnsi="Sakkal Majalla" w:cs="Sakkal Majalla"/>
            <w:b/>
            <w:bCs/>
            <w:sz w:val="20"/>
            <w:szCs w:val="20"/>
          </w:rPr>
          <w:fldChar w:fldCharType="separate"/>
        </w:r>
        <w:r w:rsidR="00AF33EA">
          <w:rPr>
            <w:rFonts w:ascii="Sakkal Majalla" w:hAnsi="Sakkal Majalla" w:cs="Sakkal Majalla"/>
            <w:b/>
            <w:bCs/>
            <w:noProof/>
            <w:sz w:val="20"/>
            <w:szCs w:val="20"/>
            <w:rtl/>
          </w:rPr>
          <w:t>1</w:t>
        </w:r>
        <w:r w:rsidR="00114EC0" w:rsidRPr="009B5E49">
          <w:rPr>
            <w:rFonts w:ascii="Sakkal Majalla" w:hAnsi="Sakkal Majalla" w:cs="Sakkal Majalla"/>
            <w:b/>
            <w:bCs/>
            <w:noProof/>
            <w:sz w:val="20"/>
            <w:szCs w:val="20"/>
          </w:rPr>
          <w:fldChar w:fldCharType="end"/>
        </w:r>
      </w:sdtContent>
    </w:sdt>
  </w:p>
  <w:p w14:paraId="4CD46D88" w14:textId="77777777" w:rsidR="00114EC0" w:rsidRPr="006E207E" w:rsidRDefault="00114EC0" w:rsidP="006E2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FEA4" w14:textId="77777777" w:rsidR="00F638D8" w:rsidRDefault="00F638D8" w:rsidP="00622561">
      <w:pPr>
        <w:spacing w:after="0" w:line="240" w:lineRule="auto"/>
      </w:pPr>
      <w:r>
        <w:separator/>
      </w:r>
    </w:p>
  </w:footnote>
  <w:footnote w:type="continuationSeparator" w:id="0">
    <w:p w14:paraId="10FF90EC" w14:textId="77777777" w:rsidR="00F638D8" w:rsidRDefault="00F638D8" w:rsidP="0062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739E3" w14:textId="16E7A9B5" w:rsidR="00114EC0" w:rsidRPr="00FA018A" w:rsidRDefault="00114EC0" w:rsidP="006A5CD9">
    <w:pPr>
      <w:pBdr>
        <w:bottom w:val="single" w:sz="8" w:space="1" w:color="auto"/>
      </w:pBdr>
      <w:jc w:val="center"/>
      <w:rPr>
        <w:rFonts w:ascii="Sakkal Majalla" w:hAnsi="Sakkal Majalla" w:cs="Sakkal Majalla"/>
        <w:b/>
        <w:bCs/>
        <w:sz w:val="20"/>
        <w:szCs w:val="20"/>
      </w:rPr>
    </w:pPr>
    <w:r w:rsidRPr="00FA018A">
      <w:rPr>
        <w:rFonts w:ascii="Sakkal Majalla" w:hAnsi="Sakkal Majalla" w:cs="Sakkal Majalla"/>
        <w:b/>
        <w:bCs/>
        <w:sz w:val="20"/>
        <w:szCs w:val="20"/>
        <w:rtl/>
      </w:rPr>
      <w:t xml:space="preserve">مجلة جامعة فلسطين التقنية للأبحاث </w:t>
    </w:r>
    <w:r w:rsidRPr="00FA018A">
      <w:rPr>
        <w:rFonts w:ascii="Sakkal Majalla" w:hAnsi="Sakkal Majalla" w:cs="Sakkal Majalla"/>
        <w:b/>
        <w:bCs/>
        <w:sz w:val="20"/>
        <w:szCs w:val="20"/>
      </w:rPr>
      <w:t>2021</w:t>
    </w:r>
    <w:r w:rsidRPr="00FA018A">
      <w:rPr>
        <w:rFonts w:ascii="Sakkal Majalla" w:hAnsi="Sakkal Majalla" w:cs="Sakkal Majalla"/>
        <w:b/>
        <w:bCs/>
        <w:sz w:val="20"/>
        <w:szCs w:val="20"/>
        <w:rtl/>
      </w:rPr>
      <w:t xml:space="preserve">، </w:t>
    </w:r>
    <w:r w:rsidR="00156ED2">
      <w:rPr>
        <w:rFonts w:ascii="Sakkal Majalla" w:hAnsi="Sakkal Majalla" w:cs="Sakkal Majalla"/>
        <w:b/>
        <w:bCs/>
        <w:sz w:val="20"/>
        <w:szCs w:val="20"/>
      </w:rPr>
      <w:t>xx</w:t>
    </w:r>
    <w:r w:rsidRPr="00FA018A">
      <w:rPr>
        <w:rFonts w:ascii="Sakkal Majalla" w:hAnsi="Sakkal Majalla" w:cs="Sakkal Majalla"/>
        <w:b/>
        <w:bCs/>
        <w:sz w:val="20"/>
        <w:szCs w:val="20"/>
        <w:rtl/>
      </w:rPr>
      <w:t>(</w:t>
    </w:r>
    <w:r w:rsidR="00156ED2">
      <w:rPr>
        <w:rFonts w:ascii="Sakkal Majalla" w:hAnsi="Sakkal Majalla" w:cs="Sakkal Majalla"/>
        <w:b/>
        <w:bCs/>
        <w:sz w:val="20"/>
        <w:szCs w:val="20"/>
      </w:rPr>
      <w:t>xx</w:t>
    </w:r>
    <w:r w:rsidRPr="00FA018A">
      <w:rPr>
        <w:rFonts w:ascii="Sakkal Majalla" w:hAnsi="Sakkal Majalla" w:cs="Sakkal Majalla"/>
        <w:b/>
        <w:bCs/>
        <w:sz w:val="20"/>
        <w:szCs w:val="20"/>
        <w:rtl/>
      </w:rPr>
      <w:t xml:space="preserve">)، </w:t>
    </w:r>
    <w:r w:rsidR="00CC0123">
      <w:rPr>
        <w:rFonts w:ascii="Sakkal Majalla" w:hAnsi="Sakkal Majalla" w:cs="Sakkal Majalla" w:hint="cs"/>
        <w:b/>
        <w:bCs/>
        <w:sz w:val="20"/>
        <w:szCs w:val="20"/>
        <w:rtl/>
      </w:rPr>
      <w:t>ص</w:t>
    </w:r>
    <w:r w:rsidRPr="00FA018A">
      <w:rPr>
        <w:rFonts w:ascii="Sakkal Majalla" w:hAnsi="Sakkal Majalla" w:cs="Sakkal Majalla"/>
        <w:b/>
        <w:bCs/>
        <w:sz w:val="20"/>
        <w:szCs w:val="20"/>
        <w:rtl/>
      </w:rPr>
      <w:t>-</w:t>
    </w:r>
    <w:r w:rsidR="00CC0123">
      <w:rPr>
        <w:rFonts w:ascii="Sakkal Majalla" w:hAnsi="Sakkal Majalla" w:cs="Sakkal Majalla" w:hint="cs"/>
        <w:b/>
        <w:bCs/>
        <w:sz w:val="20"/>
        <w:szCs w:val="20"/>
        <w:rtl/>
      </w:rPr>
      <w:t>ص</w:t>
    </w:r>
  </w:p>
  <w:p w14:paraId="63836F1D" w14:textId="617AECB1" w:rsidR="00114EC0" w:rsidRPr="007C2DFA" w:rsidRDefault="00114EC0" w:rsidP="007C2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22C16" w14:textId="623C0346" w:rsidR="00114EC0" w:rsidRPr="00FA018A" w:rsidRDefault="00675A66" w:rsidP="00D2036E">
    <w:pPr>
      <w:pBdr>
        <w:bottom w:val="single" w:sz="8" w:space="1" w:color="auto"/>
      </w:pBdr>
      <w:spacing w:after="0" w:line="240" w:lineRule="auto"/>
      <w:jc w:val="center"/>
      <w:rPr>
        <w:rFonts w:ascii="Sakkal Majalla" w:hAnsi="Sakkal Majalla" w:cs="Sakkal Majalla"/>
        <w:b/>
        <w:bCs/>
        <w:sz w:val="20"/>
        <w:szCs w:val="20"/>
        <w:rtl/>
      </w:rPr>
    </w:pPr>
    <w:r>
      <w:rPr>
        <w:rFonts w:ascii="Sakkal Majalla" w:hAnsi="Sakkal Majalla" w:cs="Sakkal Majalla" w:hint="cs"/>
        <w:b/>
        <w:bCs/>
        <w:sz w:val="20"/>
        <w:szCs w:val="20"/>
        <w:rtl/>
      </w:rPr>
      <w:t>عنوان البحث بخط 10 غامق</w:t>
    </w:r>
    <w:r w:rsidR="00EC25E3">
      <w:rPr>
        <w:rFonts w:ascii="Sakkal Majalla" w:hAnsi="Sakkal Majalla" w:cs="Sakkal Majalla" w:hint="cs"/>
        <w:b/>
        <w:bCs/>
        <w:sz w:val="20"/>
        <w:szCs w:val="20"/>
        <w:rtl/>
      </w:rPr>
      <w:t xml:space="preserve">، </w:t>
    </w:r>
    <w:r w:rsidR="00EC25E3" w:rsidRPr="00EC25E3">
      <w:rPr>
        <w:rFonts w:ascii="Sakkal Majalla" w:hAnsi="Sakkal Majalla" w:cs="Sakkal Majalla"/>
        <w:b/>
        <w:bCs/>
        <w:sz w:val="20"/>
        <w:szCs w:val="20"/>
        <w:rtl/>
      </w:rPr>
      <w:t xml:space="preserve">نوع الخط </w:t>
    </w:r>
    <w:r w:rsidR="00EC25E3" w:rsidRPr="00EC25E3">
      <w:rPr>
        <w:rFonts w:ascii="Sakkal Majalla" w:hAnsi="Sakkal Majalla" w:cs="Sakkal Majalla"/>
        <w:b/>
        <w:bCs/>
        <w:sz w:val="20"/>
        <w:szCs w:val="20"/>
      </w:rPr>
      <w:t>Sakkal Majalla</w:t>
    </w:r>
    <w:r w:rsidR="00EC25E3" w:rsidRPr="00EC25E3">
      <w:rPr>
        <w:rFonts w:ascii="Sakkal Majalla" w:hAnsi="Sakkal Majalla" w:cs="Sakkal Majalla"/>
        <w:b/>
        <w:bCs/>
        <w:sz w:val="20"/>
        <w:szCs w:val="20"/>
        <w:rtl/>
      </w:rPr>
      <w:t xml:space="preserve"> </w:t>
    </w:r>
  </w:p>
  <w:p w14:paraId="76BB699F" w14:textId="77777777" w:rsidR="00114EC0" w:rsidRDefault="00114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558E" w14:textId="0E35BBBA" w:rsidR="00114EC0" w:rsidRPr="00D956D6" w:rsidRDefault="00D956D6" w:rsidP="00D956D6">
    <w:pPr>
      <w:pStyle w:val="Header"/>
      <w:jc w:val="center"/>
      <w:rPr>
        <w:rFonts w:ascii="Sakkal Majalla" w:hAnsi="Sakkal Majalla" w:cs="Sakkal Majalla"/>
        <w:b/>
        <w:bCs/>
        <w:i/>
        <w:noProof/>
      </w:rPr>
    </w:pPr>
    <w:r>
      <w:rPr>
        <w:rFonts w:ascii="Sakkal Majalla" w:hAnsi="Sakkal Majalla" w:cs="Sakkal Majalla"/>
        <w:b/>
        <w:bCs/>
        <w:i/>
        <w:noProof/>
        <w:rtl/>
      </w:rPr>
      <w:drawing>
        <wp:inline distT="0" distB="0" distL="0" distR="0" wp14:anchorId="33D35C61" wp14:editId="70DBE40C">
          <wp:extent cx="454048" cy="453390"/>
          <wp:effectExtent l="0" t="0" r="317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شعار خضوري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497" cy="453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EF9850" w14:textId="602DFC63" w:rsidR="00114EC0" w:rsidRPr="00412F27" w:rsidRDefault="00114EC0" w:rsidP="00D956D6">
    <w:pPr>
      <w:spacing w:line="240" w:lineRule="auto"/>
      <w:jc w:val="center"/>
      <w:rPr>
        <w:rFonts w:ascii="Sakkal Majalla" w:hAnsi="Sakkal Majalla" w:cs="Sakkal Majalla"/>
        <w:b/>
        <w:bCs/>
        <w:sz w:val="24"/>
        <w:szCs w:val="24"/>
      </w:rPr>
    </w:pPr>
    <w:r w:rsidRPr="00412F27">
      <w:rPr>
        <w:rFonts w:ascii="Sakkal Majalla" w:hAnsi="Sakkal Majalla" w:cs="Sakkal Majalla"/>
        <w:b/>
        <w:bCs/>
        <w:sz w:val="24"/>
        <w:szCs w:val="24"/>
        <w:rtl/>
      </w:rPr>
      <w:t xml:space="preserve">مجلة جامعة فلسطين التقنية للأبحاث </w:t>
    </w:r>
    <w:r w:rsidRPr="00412F27">
      <w:rPr>
        <w:rFonts w:ascii="Sakkal Majalla" w:hAnsi="Sakkal Majalla" w:cs="Sakkal Majalla"/>
        <w:b/>
        <w:bCs/>
        <w:sz w:val="24"/>
        <w:szCs w:val="24"/>
      </w:rPr>
      <w:t>2021</w:t>
    </w:r>
    <w:r w:rsidRPr="00412F27">
      <w:rPr>
        <w:rFonts w:ascii="Sakkal Majalla" w:hAnsi="Sakkal Majalla" w:cs="Sakkal Majalla"/>
        <w:b/>
        <w:bCs/>
        <w:sz w:val="24"/>
        <w:szCs w:val="24"/>
        <w:rtl/>
      </w:rPr>
      <w:t xml:space="preserve">، </w:t>
    </w:r>
    <w:r>
      <w:rPr>
        <w:rFonts w:ascii="Sakkal Majalla" w:hAnsi="Sakkal Majalla" w:cs="Sakkal Majalla"/>
        <w:b/>
        <w:bCs/>
        <w:sz w:val="24"/>
        <w:szCs w:val="24"/>
      </w:rPr>
      <w:t>xx</w:t>
    </w:r>
    <w:r w:rsidRPr="00412F27">
      <w:rPr>
        <w:rFonts w:ascii="Sakkal Majalla" w:hAnsi="Sakkal Majalla" w:cs="Sakkal Majalla"/>
        <w:b/>
        <w:bCs/>
        <w:sz w:val="24"/>
        <w:szCs w:val="24"/>
        <w:rtl/>
      </w:rPr>
      <w:t>(</w:t>
    </w:r>
    <w:r>
      <w:rPr>
        <w:rFonts w:ascii="Sakkal Majalla" w:hAnsi="Sakkal Majalla" w:cs="Sakkal Majalla"/>
        <w:b/>
        <w:bCs/>
        <w:sz w:val="24"/>
        <w:szCs w:val="24"/>
      </w:rPr>
      <w:t>xx</w:t>
    </w:r>
    <w:r w:rsidRPr="00412F27">
      <w:rPr>
        <w:rFonts w:ascii="Sakkal Majalla" w:hAnsi="Sakkal Majalla" w:cs="Sakkal Majalla"/>
        <w:b/>
        <w:bCs/>
        <w:sz w:val="24"/>
        <w:szCs w:val="24"/>
        <w:rtl/>
      </w:rPr>
      <w:t xml:space="preserve">)، </w:t>
    </w:r>
    <w:r w:rsidR="00CC0123">
      <w:rPr>
        <w:rFonts w:ascii="Sakkal Majalla" w:hAnsi="Sakkal Majalla" w:cs="Sakkal Majalla" w:hint="cs"/>
        <w:b/>
        <w:bCs/>
        <w:sz w:val="24"/>
        <w:szCs w:val="24"/>
        <w:rtl/>
      </w:rPr>
      <w:t>ص</w:t>
    </w:r>
    <w:r w:rsidRPr="00412F27">
      <w:rPr>
        <w:rFonts w:ascii="Sakkal Majalla" w:hAnsi="Sakkal Majalla" w:cs="Sakkal Majalla"/>
        <w:b/>
        <w:bCs/>
        <w:sz w:val="24"/>
        <w:szCs w:val="24"/>
        <w:rtl/>
      </w:rPr>
      <w:t>-</w:t>
    </w:r>
    <w:r w:rsidR="00CC0123">
      <w:rPr>
        <w:rFonts w:ascii="Sakkal Majalla" w:hAnsi="Sakkal Majalla" w:cs="Sakkal Majalla" w:hint="cs"/>
        <w:b/>
        <w:bCs/>
        <w:sz w:val="24"/>
        <w:szCs w:val="24"/>
        <w:rtl/>
      </w:rPr>
      <w:t>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E4D"/>
    <w:multiLevelType w:val="multilevel"/>
    <w:tmpl w:val="FC943C2C"/>
    <w:lvl w:ilvl="0">
      <w:start w:val="1"/>
      <w:numFmt w:val="decimal"/>
      <w:pStyle w:val="IJASEITHeading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6676FD"/>
    <w:multiLevelType w:val="hybridMultilevel"/>
    <w:tmpl w:val="12D02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51004"/>
    <w:multiLevelType w:val="multilevel"/>
    <w:tmpl w:val="077099D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D6442F"/>
    <w:multiLevelType w:val="hybridMultilevel"/>
    <w:tmpl w:val="3B5C8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108"/>
    <w:multiLevelType w:val="hybridMultilevel"/>
    <w:tmpl w:val="262CB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6751C2D"/>
    <w:multiLevelType w:val="hybridMultilevel"/>
    <w:tmpl w:val="AA60DA4C"/>
    <w:lvl w:ilvl="0" w:tplc="A87AF6A8">
      <w:start w:val="1"/>
      <w:numFmt w:val="bullet"/>
      <w:lvlText w:val="-"/>
      <w:lvlJc w:val="left"/>
      <w:pPr>
        <w:ind w:left="360" w:hanging="360"/>
      </w:pPr>
      <w:rPr>
        <w:rFonts w:ascii="Simplified Arabic" w:eastAsia="Batang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9957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BF4D7D"/>
    <w:multiLevelType w:val="multilevel"/>
    <w:tmpl w:val="29506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886AEC"/>
    <w:multiLevelType w:val="hybridMultilevel"/>
    <w:tmpl w:val="79C27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232215"/>
    <w:multiLevelType w:val="multilevel"/>
    <w:tmpl w:val="A44A1594"/>
    <w:lvl w:ilvl="0">
      <w:start w:val="1"/>
      <w:numFmt w:val="upperLetter"/>
      <w:pStyle w:val="IJASEIT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 w:val="0"/>
        <w:i w:val="0"/>
        <w:iCs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126EF4"/>
    <w:multiLevelType w:val="hybridMultilevel"/>
    <w:tmpl w:val="CC684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E22045"/>
    <w:multiLevelType w:val="hybridMultilevel"/>
    <w:tmpl w:val="983C99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EA3CA7"/>
    <w:multiLevelType w:val="hybridMultilevel"/>
    <w:tmpl w:val="1C7E5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</w:num>
  <w:num w:numId="16">
    <w:abstractNumId w:val="6"/>
  </w:num>
  <w:num w:numId="17">
    <w:abstractNumId w:val="2"/>
  </w:num>
  <w:num w:numId="18">
    <w:abstractNumId w:val="2"/>
  </w:num>
  <w:num w:numId="19">
    <w:abstractNumId w:val="11"/>
  </w:num>
  <w:num w:numId="20">
    <w:abstractNumId w:val="5"/>
  </w:num>
  <w:num w:numId="21">
    <w:abstractNumId w:val="3"/>
  </w:num>
  <w:num w:numId="22">
    <w:abstractNumId w:val="10"/>
  </w:num>
  <w:num w:numId="23">
    <w:abstractNumId w:val="8"/>
  </w:num>
  <w:num w:numId="24">
    <w:abstractNumId w:val="4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MzYxMjS1MDY2MzZU0lEKTi0uzszPAykwrAUApCQ7wSwAAAA=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9xdr9t32v5dpe99avx90w72zww22xaew2v&quot;&gt;Fadi Endnote2020&lt;record-ids&gt;&lt;item&gt;634&lt;/item&gt;&lt;item&gt;658&lt;/item&gt;&lt;item&gt;756&lt;/item&gt;&lt;item&gt;1260&lt;/item&gt;&lt;item&gt;1261&lt;/item&gt;&lt;item&gt;1549&lt;/item&gt;&lt;item&gt;1552&lt;/item&gt;&lt;item&gt;1555&lt;/item&gt;&lt;item&gt;1560&lt;/item&gt;&lt;item&gt;1568&lt;/item&gt;&lt;item&gt;1578&lt;/item&gt;&lt;item&gt;1593&lt;/item&gt;&lt;item&gt;1604&lt;/item&gt;&lt;item&gt;1626&lt;/item&gt;&lt;item&gt;1628&lt;/item&gt;&lt;item&gt;1634&lt;/item&gt;&lt;item&gt;1641&lt;/item&gt;&lt;item&gt;1643&lt;/item&gt;&lt;item&gt;1649&lt;/item&gt;&lt;item&gt;1650&lt;/item&gt;&lt;item&gt;1667&lt;/item&gt;&lt;item&gt;1668&lt;/item&gt;&lt;item&gt;1733&lt;/item&gt;&lt;item&gt;1734&lt;/item&gt;&lt;item&gt;1735&lt;/item&gt;&lt;item&gt;1738&lt;/item&gt;&lt;item&gt;1739&lt;/item&gt;&lt;item&gt;1740&lt;/item&gt;&lt;item&gt;1741&lt;/item&gt;&lt;item&gt;1742&lt;/item&gt;&lt;item&gt;1746&lt;/item&gt;&lt;item&gt;1747&lt;/item&gt;&lt;item&gt;1748&lt;/item&gt;&lt;item&gt;1749&lt;/item&gt;&lt;item&gt;1750&lt;/item&gt;&lt;item&gt;1753&lt;/item&gt;&lt;item&gt;1754&lt;/item&gt;&lt;item&gt;1755&lt;/item&gt;&lt;item&gt;1757&lt;/item&gt;&lt;item&gt;1758&lt;/item&gt;&lt;item&gt;1760&lt;/item&gt;&lt;item&gt;1761&lt;/item&gt;&lt;item&gt;1762&lt;/item&gt;&lt;item&gt;1764&lt;/item&gt;&lt;item&gt;1765&lt;/item&gt;&lt;item&gt;1766&lt;/item&gt;&lt;item&gt;1768&lt;/item&gt;&lt;item&gt;1769&lt;/item&gt;&lt;item&gt;1770&lt;/item&gt;&lt;item&gt;1771&lt;/item&gt;&lt;item&gt;1774&lt;/item&gt;&lt;item&gt;1776&lt;/item&gt;&lt;item&gt;1778&lt;/item&gt;&lt;item&gt;1780&lt;/item&gt;&lt;item&gt;1782&lt;/item&gt;&lt;item&gt;1783&lt;/item&gt;&lt;item&gt;1784&lt;/item&gt;&lt;item&gt;1785&lt;/item&gt;&lt;item&gt;1790&lt;/item&gt;&lt;item&gt;1791&lt;/item&gt;&lt;item&gt;1792&lt;/item&gt;&lt;item&gt;1793&lt;/item&gt;&lt;item&gt;1794&lt;/item&gt;&lt;item&gt;1795&lt;/item&gt;&lt;item&gt;1798&lt;/item&gt;&lt;item&gt;1802&lt;/item&gt;&lt;item&gt;1803&lt;/item&gt;&lt;item&gt;1805&lt;/item&gt;&lt;item&gt;1806&lt;/item&gt;&lt;item&gt;1808&lt;/item&gt;&lt;/record-ids&gt;&lt;/item&gt;&lt;/Libraries&gt;"/>
  </w:docVars>
  <w:rsids>
    <w:rsidRoot w:val="00622561"/>
    <w:rsid w:val="00031387"/>
    <w:rsid w:val="0005623C"/>
    <w:rsid w:val="000648C3"/>
    <w:rsid w:val="00075B5C"/>
    <w:rsid w:val="00091EBF"/>
    <w:rsid w:val="00095374"/>
    <w:rsid w:val="00097861"/>
    <w:rsid w:val="000A3DDB"/>
    <w:rsid w:val="000A6AD2"/>
    <w:rsid w:val="000B1B03"/>
    <w:rsid w:val="000B5B00"/>
    <w:rsid w:val="000C06D6"/>
    <w:rsid w:val="000C3AE4"/>
    <w:rsid w:val="000C4F70"/>
    <w:rsid w:val="000E1FA2"/>
    <w:rsid w:val="000F2AF0"/>
    <w:rsid w:val="00112DD3"/>
    <w:rsid w:val="00114EC0"/>
    <w:rsid w:val="001214B8"/>
    <w:rsid w:val="00123C63"/>
    <w:rsid w:val="0013577D"/>
    <w:rsid w:val="00156ED2"/>
    <w:rsid w:val="00170D48"/>
    <w:rsid w:val="00185D85"/>
    <w:rsid w:val="001A2A0B"/>
    <w:rsid w:val="001A46CE"/>
    <w:rsid w:val="001B7E4A"/>
    <w:rsid w:val="001C1277"/>
    <w:rsid w:val="002110A1"/>
    <w:rsid w:val="00235CE7"/>
    <w:rsid w:val="00262668"/>
    <w:rsid w:val="002667CB"/>
    <w:rsid w:val="00272C17"/>
    <w:rsid w:val="00277D5E"/>
    <w:rsid w:val="00295964"/>
    <w:rsid w:val="002C3276"/>
    <w:rsid w:val="002C6C5C"/>
    <w:rsid w:val="0030049B"/>
    <w:rsid w:val="003330EE"/>
    <w:rsid w:val="00345E65"/>
    <w:rsid w:val="00350E53"/>
    <w:rsid w:val="00356801"/>
    <w:rsid w:val="003622E6"/>
    <w:rsid w:val="00367716"/>
    <w:rsid w:val="00367D12"/>
    <w:rsid w:val="00375C92"/>
    <w:rsid w:val="00384093"/>
    <w:rsid w:val="00395306"/>
    <w:rsid w:val="003B3DFB"/>
    <w:rsid w:val="003C5459"/>
    <w:rsid w:val="003F71FC"/>
    <w:rsid w:val="00405F6B"/>
    <w:rsid w:val="00410E3B"/>
    <w:rsid w:val="00411E44"/>
    <w:rsid w:val="00412F27"/>
    <w:rsid w:val="0044016B"/>
    <w:rsid w:val="0045163A"/>
    <w:rsid w:val="00464145"/>
    <w:rsid w:val="00465406"/>
    <w:rsid w:val="00467D10"/>
    <w:rsid w:val="00467FCB"/>
    <w:rsid w:val="00471FD3"/>
    <w:rsid w:val="00487460"/>
    <w:rsid w:val="00495DFB"/>
    <w:rsid w:val="004A0A1F"/>
    <w:rsid w:val="004C69B3"/>
    <w:rsid w:val="004E7E46"/>
    <w:rsid w:val="004F686D"/>
    <w:rsid w:val="0051319D"/>
    <w:rsid w:val="005566C2"/>
    <w:rsid w:val="00574590"/>
    <w:rsid w:val="00591BAD"/>
    <w:rsid w:val="005A63E2"/>
    <w:rsid w:val="005C6C5B"/>
    <w:rsid w:val="005F3467"/>
    <w:rsid w:val="0061150E"/>
    <w:rsid w:val="00622561"/>
    <w:rsid w:val="006226D8"/>
    <w:rsid w:val="00652AFA"/>
    <w:rsid w:val="0065495D"/>
    <w:rsid w:val="00654CDE"/>
    <w:rsid w:val="00666047"/>
    <w:rsid w:val="00666B06"/>
    <w:rsid w:val="006717E1"/>
    <w:rsid w:val="0067428C"/>
    <w:rsid w:val="00675A66"/>
    <w:rsid w:val="00686E3C"/>
    <w:rsid w:val="006952D8"/>
    <w:rsid w:val="006A5CD9"/>
    <w:rsid w:val="006C5A33"/>
    <w:rsid w:val="006D6E57"/>
    <w:rsid w:val="006E207E"/>
    <w:rsid w:val="006E452F"/>
    <w:rsid w:val="006F0DA7"/>
    <w:rsid w:val="00702744"/>
    <w:rsid w:val="007162A3"/>
    <w:rsid w:val="00731656"/>
    <w:rsid w:val="00771975"/>
    <w:rsid w:val="00784082"/>
    <w:rsid w:val="007850A7"/>
    <w:rsid w:val="00786CAA"/>
    <w:rsid w:val="00797F50"/>
    <w:rsid w:val="007A011F"/>
    <w:rsid w:val="007C20E4"/>
    <w:rsid w:val="007C2DFA"/>
    <w:rsid w:val="007D6855"/>
    <w:rsid w:val="007D6F2B"/>
    <w:rsid w:val="007E7324"/>
    <w:rsid w:val="00805DE5"/>
    <w:rsid w:val="008118BC"/>
    <w:rsid w:val="00827CD9"/>
    <w:rsid w:val="00840CA2"/>
    <w:rsid w:val="00841CB0"/>
    <w:rsid w:val="00857B04"/>
    <w:rsid w:val="00864985"/>
    <w:rsid w:val="008845B2"/>
    <w:rsid w:val="00886DC1"/>
    <w:rsid w:val="008A1FEE"/>
    <w:rsid w:val="008A68A1"/>
    <w:rsid w:val="008C2B1F"/>
    <w:rsid w:val="008D2574"/>
    <w:rsid w:val="008F54A4"/>
    <w:rsid w:val="00904946"/>
    <w:rsid w:val="00914EEA"/>
    <w:rsid w:val="009202EE"/>
    <w:rsid w:val="0094567A"/>
    <w:rsid w:val="00963875"/>
    <w:rsid w:val="009755DF"/>
    <w:rsid w:val="009862C1"/>
    <w:rsid w:val="009877B2"/>
    <w:rsid w:val="00990D99"/>
    <w:rsid w:val="00994836"/>
    <w:rsid w:val="009A2F07"/>
    <w:rsid w:val="009B5E49"/>
    <w:rsid w:val="009E1D06"/>
    <w:rsid w:val="009E2A6F"/>
    <w:rsid w:val="009E3E0C"/>
    <w:rsid w:val="00A04F28"/>
    <w:rsid w:val="00A278E0"/>
    <w:rsid w:val="00A30B6A"/>
    <w:rsid w:val="00A50BC1"/>
    <w:rsid w:val="00A543D3"/>
    <w:rsid w:val="00A60A2D"/>
    <w:rsid w:val="00A6402D"/>
    <w:rsid w:val="00A64521"/>
    <w:rsid w:val="00A925C0"/>
    <w:rsid w:val="00A93F20"/>
    <w:rsid w:val="00A97B4F"/>
    <w:rsid w:val="00AB03F0"/>
    <w:rsid w:val="00AB2586"/>
    <w:rsid w:val="00AD73E9"/>
    <w:rsid w:val="00AF33EA"/>
    <w:rsid w:val="00AF68D3"/>
    <w:rsid w:val="00B12655"/>
    <w:rsid w:val="00B1782D"/>
    <w:rsid w:val="00B326EA"/>
    <w:rsid w:val="00B42267"/>
    <w:rsid w:val="00B44096"/>
    <w:rsid w:val="00B47607"/>
    <w:rsid w:val="00B717BC"/>
    <w:rsid w:val="00B74E82"/>
    <w:rsid w:val="00B849B6"/>
    <w:rsid w:val="00B85E43"/>
    <w:rsid w:val="00BC4F79"/>
    <w:rsid w:val="00BE1022"/>
    <w:rsid w:val="00BE3581"/>
    <w:rsid w:val="00BF19D6"/>
    <w:rsid w:val="00C24799"/>
    <w:rsid w:val="00C30656"/>
    <w:rsid w:val="00C55F4A"/>
    <w:rsid w:val="00C61FDF"/>
    <w:rsid w:val="00C63E7F"/>
    <w:rsid w:val="00C65326"/>
    <w:rsid w:val="00C815D0"/>
    <w:rsid w:val="00C8570D"/>
    <w:rsid w:val="00C90EB0"/>
    <w:rsid w:val="00CA25D6"/>
    <w:rsid w:val="00CC0123"/>
    <w:rsid w:val="00CF72DF"/>
    <w:rsid w:val="00D06E20"/>
    <w:rsid w:val="00D2036E"/>
    <w:rsid w:val="00D20DE0"/>
    <w:rsid w:val="00D45BBC"/>
    <w:rsid w:val="00D54394"/>
    <w:rsid w:val="00D84A2D"/>
    <w:rsid w:val="00D878ED"/>
    <w:rsid w:val="00D90B71"/>
    <w:rsid w:val="00D956D6"/>
    <w:rsid w:val="00DA56C1"/>
    <w:rsid w:val="00DA5B16"/>
    <w:rsid w:val="00DB5315"/>
    <w:rsid w:val="00DE1DAF"/>
    <w:rsid w:val="00E0786C"/>
    <w:rsid w:val="00E132A6"/>
    <w:rsid w:val="00E142A1"/>
    <w:rsid w:val="00E33261"/>
    <w:rsid w:val="00E5403C"/>
    <w:rsid w:val="00E57F1B"/>
    <w:rsid w:val="00E91D5D"/>
    <w:rsid w:val="00EA3253"/>
    <w:rsid w:val="00EA7509"/>
    <w:rsid w:val="00EB016C"/>
    <w:rsid w:val="00EB224D"/>
    <w:rsid w:val="00EB3D62"/>
    <w:rsid w:val="00EC25E3"/>
    <w:rsid w:val="00EC349F"/>
    <w:rsid w:val="00ED6638"/>
    <w:rsid w:val="00ED722E"/>
    <w:rsid w:val="00EE0235"/>
    <w:rsid w:val="00EF4AE4"/>
    <w:rsid w:val="00EF5010"/>
    <w:rsid w:val="00F0590E"/>
    <w:rsid w:val="00F17180"/>
    <w:rsid w:val="00F33C7E"/>
    <w:rsid w:val="00F57821"/>
    <w:rsid w:val="00F638D8"/>
    <w:rsid w:val="00F7028B"/>
    <w:rsid w:val="00F737B1"/>
    <w:rsid w:val="00F83DE6"/>
    <w:rsid w:val="00FA018A"/>
    <w:rsid w:val="00FB1B09"/>
    <w:rsid w:val="00F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8B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B03F0"/>
    <w:pPr>
      <w:keepNext/>
      <w:keepLines/>
      <w:numPr>
        <w:numId w:val="17"/>
      </w:numPr>
      <w:bidi w:val="0"/>
      <w:spacing w:before="240" w:after="240"/>
      <w:outlineLvl w:val="0"/>
    </w:pPr>
    <w:rPr>
      <w:rFonts w:ascii="TimesNewRomanPSMT" w:hAnsi="TimesNewRomanPSMT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3F0"/>
    <w:pPr>
      <w:keepNext/>
      <w:keepLines/>
      <w:numPr>
        <w:ilvl w:val="1"/>
        <w:numId w:val="17"/>
      </w:numPr>
      <w:bidi w:val="0"/>
      <w:spacing w:before="40" w:after="240"/>
      <w:outlineLvl w:val="1"/>
    </w:pPr>
    <w:rPr>
      <w:rFonts w:ascii="TimesNewRomanPSMT" w:hAnsi="TimesNewRomanPSMT"/>
      <w:i/>
      <w:i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B04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B04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B04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B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B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B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B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2256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225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61"/>
  </w:style>
  <w:style w:type="paragraph" w:styleId="Footer">
    <w:name w:val="footer"/>
    <w:basedOn w:val="Normal"/>
    <w:link w:val="FooterChar"/>
    <w:uiPriority w:val="99"/>
    <w:unhideWhenUsed/>
    <w:rsid w:val="0062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61"/>
  </w:style>
  <w:style w:type="paragraph" w:customStyle="1" w:styleId="IJASEITAuthorName">
    <w:name w:val="IJASEIT Author Name"/>
    <w:basedOn w:val="Normal"/>
    <w:next w:val="Normal"/>
    <w:rsid w:val="006D6E57"/>
    <w:pPr>
      <w:bidi w:val="0"/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IJASEITAuthorAffiliation">
    <w:name w:val="IJASEIT Author Affiliation"/>
    <w:basedOn w:val="Normal"/>
    <w:next w:val="Normal"/>
    <w:rsid w:val="006D6E57"/>
    <w:pPr>
      <w:bidi w:val="0"/>
      <w:spacing w:after="60" w:line="240" w:lineRule="auto"/>
      <w:jc w:val="center"/>
    </w:pPr>
    <w:rPr>
      <w:rFonts w:ascii="Times New Roman" w:eastAsia="Times New Roman" w:hAnsi="Times New Roman" w:cs="Times New Roman"/>
      <w:i/>
      <w:sz w:val="18"/>
      <w:szCs w:val="24"/>
      <w:lang w:val="en-GB" w:eastAsia="en-GB"/>
    </w:rPr>
  </w:style>
  <w:style w:type="character" w:styleId="Hyperlink">
    <w:name w:val="Hyperlink"/>
    <w:uiPriority w:val="99"/>
    <w:unhideWhenUsed/>
    <w:rsid w:val="006D6E57"/>
    <w:rPr>
      <w:color w:val="0000FF"/>
      <w:u w:val="single"/>
    </w:rPr>
  </w:style>
  <w:style w:type="character" w:customStyle="1" w:styleId="fontstyle31">
    <w:name w:val="fontstyle31"/>
    <w:basedOn w:val="DefaultParagraphFont"/>
    <w:rsid w:val="006D6E5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IJASEITAbstractHeading">
    <w:name w:val="IJASEIT Abstract Heading"/>
    <w:basedOn w:val="Normal"/>
    <w:next w:val="Normal"/>
    <w:link w:val="IJASEITAbstractHeadingChar"/>
    <w:rsid w:val="00A04F28"/>
    <w:pPr>
      <w:bidi w:val="0"/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character" w:customStyle="1" w:styleId="IJASEITAbstractHeadingChar">
    <w:name w:val="IJASEIT Abstract Heading Char"/>
    <w:link w:val="IJASEITAbstractHeading"/>
    <w:rsid w:val="00A04F28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JASEITAbtract">
    <w:name w:val="IJASEIT Abtract"/>
    <w:basedOn w:val="Normal"/>
    <w:next w:val="Normal"/>
    <w:link w:val="IJASEITAbtractChar"/>
    <w:rsid w:val="00375C92"/>
    <w:pPr>
      <w:bidi w:val="0"/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JASEITAbtractChar">
    <w:name w:val="IJASEIT Abtract Char"/>
    <w:link w:val="IJASEITAbtract"/>
    <w:rsid w:val="00375C92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linkify">
    <w:name w:val="linkify"/>
    <w:basedOn w:val="DefaultParagraphFont"/>
    <w:rsid w:val="00375C92"/>
  </w:style>
  <w:style w:type="paragraph" w:customStyle="1" w:styleId="IJASEITHeading1">
    <w:name w:val="IJASEIT Heading 1"/>
    <w:basedOn w:val="Normal"/>
    <w:next w:val="Normal"/>
    <w:rsid w:val="00375C92"/>
    <w:pPr>
      <w:numPr>
        <w:numId w:val="1"/>
      </w:numPr>
      <w:bidi w:val="0"/>
      <w:adjustRightInd w:val="0"/>
      <w:snapToGrid w:val="0"/>
      <w:spacing w:before="240" w:after="80" w:line="240" w:lineRule="auto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375C9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75C9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75C92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75C92"/>
    <w:rPr>
      <w:rFonts w:ascii="Calibri" w:hAnsi="Calibri" w:cs="Calibri"/>
      <w:noProof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5C92"/>
    <w:rPr>
      <w:color w:val="605E5C"/>
      <w:shd w:val="clear" w:color="auto" w:fill="E1DFDD"/>
    </w:rPr>
  </w:style>
  <w:style w:type="paragraph" w:customStyle="1" w:styleId="IJASEITHeading2">
    <w:name w:val="IJASEIT Heading 2"/>
    <w:basedOn w:val="Normal"/>
    <w:next w:val="IJASEITParagraph"/>
    <w:rsid w:val="001B7E4A"/>
    <w:pPr>
      <w:numPr>
        <w:numId w:val="4"/>
      </w:numPr>
      <w:bidi w:val="0"/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JASEITParagraph">
    <w:name w:val="IJASEIT Paragraph"/>
    <w:basedOn w:val="Normal"/>
    <w:link w:val="IJASEITParagraphChar"/>
    <w:rsid w:val="001B7E4A"/>
    <w:pPr>
      <w:bidi w:val="0"/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JASEITParagraphChar">
    <w:name w:val="IJASEIT Paragraph Char"/>
    <w:link w:val="IJASEITParagraph"/>
    <w:rsid w:val="001B7E4A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JASEITFigureCaptionMulti-Lines">
    <w:name w:val="IJASEIT Figure Caption Multi-Lines"/>
    <w:basedOn w:val="Normal"/>
    <w:next w:val="IJASEITParagraph"/>
    <w:rsid w:val="001B7E4A"/>
    <w:pPr>
      <w:bidi w:val="0"/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B03F0"/>
    <w:rPr>
      <w:rFonts w:ascii="TimesNewRomanPSMT" w:hAnsi="TimesNewRomanPSMT"/>
      <w:i/>
      <w:iCs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B03F0"/>
    <w:rPr>
      <w:rFonts w:ascii="TimesNewRomanPSMT" w:hAnsi="TimesNewRomanPSMT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B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B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B0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B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B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B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JASEITFigureCaptionSingle-Line">
    <w:name w:val="IJASEIT Figure Caption Single-Line"/>
    <w:basedOn w:val="Normal"/>
    <w:next w:val="IJASEITParagraph"/>
    <w:rsid w:val="006F0DA7"/>
    <w:pPr>
      <w:bidi w:val="0"/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16"/>
      <w:szCs w:val="24"/>
      <w:lang w:val="en-AU" w:eastAsia="zh-CN"/>
    </w:rPr>
  </w:style>
  <w:style w:type="character" w:customStyle="1" w:styleId="orcid-id-https">
    <w:name w:val="orcid-id-https"/>
    <w:basedOn w:val="DefaultParagraphFont"/>
    <w:rsid w:val="001A46CE"/>
  </w:style>
  <w:style w:type="table" w:styleId="TableGrid">
    <w:name w:val="Table Grid"/>
    <w:basedOn w:val="TableNormal"/>
    <w:uiPriority w:val="59"/>
    <w:rsid w:val="0098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rsid w:val="009877B2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0BC1"/>
    <w:pPr>
      <w:bidi w:val="0"/>
      <w:spacing w:after="0" w:line="240" w:lineRule="auto"/>
      <w:ind w:firstLineChars="200" w:firstLine="420"/>
      <w:jc w:val="center"/>
    </w:pPr>
    <w:rPr>
      <w:rFonts w:ascii="Times New Roman" w:eastAsia="SimSun" w:hAnsi="Times New Roman" w:cs="Times New Roman"/>
      <w:sz w:val="20"/>
      <w:szCs w:val="20"/>
    </w:rPr>
  </w:style>
  <w:style w:type="table" w:styleId="TableSimple1">
    <w:name w:val="Table Simple 1"/>
    <w:basedOn w:val="TableNormal"/>
    <w:rsid w:val="00C815D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99"/>
    <w:qFormat/>
    <w:rsid w:val="00A50BC1"/>
    <w:pPr>
      <w:bidi/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97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8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70D48"/>
    <w:pPr>
      <w:spacing w:after="0" w:line="240" w:lineRule="auto"/>
    </w:pPr>
  </w:style>
  <w:style w:type="paragraph" w:customStyle="1" w:styleId="reference">
    <w:name w:val="reference"/>
    <w:basedOn w:val="Normal"/>
    <w:rsid w:val="00C55F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5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37/ppm0000185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xyz@ptuk.edu.p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98A2-BDDE-4B35-9111-CA71A6B8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2021-04-05T11:09:00Z</dcterms:created>
  <dcterms:modified xsi:type="dcterms:W3CDTF">2021-10-28T06:56:00Z</dcterms:modified>
</cp:coreProperties>
</file>